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استحسان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الصّغرى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قياماً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تؤدّى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الثّالثة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قعودا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قياما؟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القيام مع الخضوع أولى وأحبّ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