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رفع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حُكم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الجماعة،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إلاّ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الميّت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فرادى قد رفع حكم الجماعة إلاّ في 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الميّت إنّه لهو الآمر 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ملحقات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تؤدّى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بتلاوتها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بالغا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واستقبال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لصحّتها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85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لمراسيم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ويتلوها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الحاضرين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يشترط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وخشوع،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لاستقبال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85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أداؤها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انفراد،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الأدعية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والمناجاة،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رغم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المتروكة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لأحباء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اتّباع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تميل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نفوسهم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يأخذوا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أقصى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الحذر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لئلاّ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تكتسب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طريقة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يتّبعونها،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طابعا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جامدا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وتصبح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طقسا،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ورسما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ملزما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يضعه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نصب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أعينهم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ينحرفوا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النّهج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المبيّن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رسمته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الإلهيّة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]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