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الحجّ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حكم الله لمن استطاع منكم حَجَّ البيت دون النّس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عفا الله عَنْهُنَّ رحمةً من عنده إنّه 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المعطي الوه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الحجّ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الحجّ لأحد البيتين المباركين واجب، والخيار متروك لعازم الحجّ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ستفسر مجدّدا عن الحجّ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المقصود بحجّ البيت المفروض على الرّجال هو البيت الأعظم في بغداد، وبيت النّقطة الأولى في شيراز، والحجّ إلى أي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منهما يكفي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فليقصد الحجّاج البيت الأقرب إلى بلدهم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المبارك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شيراز،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بغداد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الحجّ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بالواجب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المفروض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29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منفصلين،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الحجّ،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مناسك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خاصّة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للحجّ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المباركين،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فريضة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الحجّ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مجرّد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زيارة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المباركين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صعود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مرقده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الأطهر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الرّوضة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المباركة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البهجة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مكانا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للزّيارة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واجب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النّفوس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يزوروا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التّربة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المقدّسة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والبيت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المكرّم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العراق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والبيت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المعظّم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شيراز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واجب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الاستطاعة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والاقتدار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وعدم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الموانع</w:t>
      </w:r>
      <w:r>
        <w:rPr>
          <w:rFonts w:cs="Traditional Arabic" w:ascii="Traditional Arabic" w:hAnsi="Traditional Arabic"/>
          <w:sz w:val="28"/>
          <w:szCs w:val="28"/>
          <w:rtl w:val="true"/>
        </w:rPr>
        <w:t>..."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مناسك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خاصّة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للزّيارة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الرّوضة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المباركة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أتباعه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حجّة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الحجّ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ليكفيهنّ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وعثاء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السّفر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أعفاهنّ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الفريضة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وأوضح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تحريما،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وللنّساء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الحرّيّة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الحجّ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شئن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