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تعذيب الحيوان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لا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تحملوا على الحيوان ما يعجز عن حمله 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نهيناكم عن ذلك نهيًا عظيمًا في الكتاب 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مظاهر العدل والإنصاف بين السّموات والأرضين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ينظر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بعين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الرّعاية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للحيوان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الإيقان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