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جناب آقا</w:t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b/>
          <w:b/>
          <w:bCs/>
          <w:color w:val="FF0000"/>
          <w:sz w:val="52"/>
          <w:szCs w:val="52"/>
        </w:rPr>
      </w:pPr>
      <w:r>
        <w:rPr>
          <w:rFonts w:ascii="Simplified Arabic" w:hAnsi="Simplified Arabic" w:eastAsia="MS Mincho;ＭＳ 明朝" w:cs="Simplified Arabic"/>
          <w:b/>
          <w:b/>
          <w:bCs/>
          <w:color w:val="FF0000"/>
          <w:sz w:val="52"/>
          <w:sz w:val="52"/>
          <w:szCs w:val="52"/>
          <w:rtl w:val="true"/>
        </w:rPr>
        <w:t>محمّد حناساب</w:t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b/>
          <w:b/>
          <w:bCs/>
          <w:color w:val="FF0000"/>
          <w:sz w:val="36"/>
          <w:szCs w:val="36"/>
        </w:rPr>
      </w:pPr>
      <w:r>
        <w:rPr>
          <w:rFonts w:eastAsia="MS Mincho;ＭＳ 明朝" w:cs="Simplified Arabic" w:ascii="Simplified Arabic" w:hAnsi="Simplified Arabic"/>
          <w:b/>
          <w:bCs/>
          <w:color w:val="FF0000"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b/>
          <w:b/>
          <w:bCs/>
          <w:color w:val="0000CC"/>
          <w:sz w:val="36"/>
          <w:szCs w:val="36"/>
        </w:rPr>
      </w:pPr>
      <w:r>
        <w:rPr>
          <w:rFonts w:ascii="Simplified Arabic" w:hAnsi="Simplified Arabic" w:eastAsia="MS Mincho;ＭＳ 明朝" w:cs="Simplified Arabic"/>
          <w:b/>
          <w:b/>
          <w:bCs/>
          <w:color w:val="0000CC"/>
          <w:sz w:val="36"/>
          <w:sz w:val="36"/>
          <w:szCs w:val="36"/>
          <w:rtl w:val="true"/>
        </w:rPr>
        <w:t>هو اللّه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b/>
          <w:b/>
          <w:bCs/>
          <w:color w:val="0000CC"/>
          <w:sz w:val="36"/>
          <w:szCs w:val="36"/>
        </w:rPr>
      </w:pPr>
      <w:r>
        <w:rPr>
          <w:rFonts w:eastAsia="MS Mincho;ＭＳ 明朝" w:cs="Simplified Arabic" w:ascii="Simplified Arabic" w:hAnsi="Simplified Arabic"/>
          <w:b/>
          <w:bCs/>
          <w:color w:val="0000C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و از جمله مهاجرين جناب آقا محمّد حناساب است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اين شخص پر نصاب از قدمای اصحاب از بدايت اشراق بمحبّت نيّر اعظم شهره آفاق گشت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از اصفهان چشم از دو جهان پوشيد و بجمال جانان گشود بی‌صبر و قرار شد و زنده بنفحه مشکبار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قلبی منوّر داشت و مشامی معطّر چشمی بينا داشت و گوشی شنوا سبب هدايت نفوسی گشت و در اين امر عظيم صدق و خلوص داشت بسيار اذيّت و زحمت کشيد ولی فتور نياورد قصور ننمود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تا آنکه مقرّب در نزد سلطان الشّهدا و معتمد و مؤتمن در نزد محبوب الشّهداء و سالهای چندی باين خدمت موفّق بود و بعون و عنايت مؤيّد بکرّات حضرت سلطان الشّهداء اظهار رضايت از او نمودند که اين شخص از نفوس مطمئنّه است بلکه راضيهء مرضيّه خالص در دين اللّه است و مخلص در محبّت حضرت کبرياء خوش اخلاق و خوشرفتار بود و خوش صحبت و شيرين گفتار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بعداز شهادت سلطان الشّهداء چندی در اصفهان از آتش فراق در نهايت احتراق بود عاقبت هجرت بسجن عکا کرد و بشرف لقا فائز شد و بجاروب کشی آستان مبارک مفتخر گشت بسيار حليم و سليم بود و قرين و نديم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بعد از وقوع مصيبت کبری و صعود جمال ابهی روحی لاحبّائه الفداء از فرقت چنان حرقتی يافت که دقيقه ئی آرام نداشت هر سحر گاه بر می خاست و اطراف خانهء مبارک را ميروفت و مثل باران ميگريست و مناجات ميخواند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چه وجود مقدّسی بود چه قدر بزرگوار بود تحمّل فراق ننمود از شدّت احتراق قالب تهی کرد و بجهان انوار محفل تجلّی پروردگار شتافت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نوّر اللّه جدثه بانوار ساطعة من ملکوت الغفران و روّح اللّه روحه فی بحبوحة الجنان و اعلی اللّه درجاته فی حديقة الرّحمن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رمس منوّرش در عکا است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</w:rPr>
      </w:pP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Normal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Simplified Arabic" w:hAnsi="Simplified Arabic" w:cs="Simplified Arabic"/>
        <w:b/>
        <w:b/>
        <w:bCs/>
        <w:color w:val="0000FF"/>
        <w:rtl w:val="true"/>
      </w:rPr>
      <w:t xml:space="preserve">تذكرة الوفاء </w:t>
    </w:r>
    <w:r>
      <w:rPr>
        <w:rFonts w:cs="Simplified Arabic" w:ascii="Simplified Arabic" w:hAnsi="Simplified Arabic"/>
        <w:b/>
        <w:bCs/>
        <w:color w:val="0000FF"/>
        <w:rtl w:val="true"/>
      </w:rPr>
      <w:t xml:space="preserve">- </w:t>
    </w:r>
    <w:r>
      <w:rPr>
        <w:rFonts w:ascii="Simplified Arabic" w:hAnsi="Simplified Arabic" w:cs="Simplified Arabic"/>
        <w:b/>
        <w:b/>
        <w:bCs/>
        <w:color w:val="0000FF"/>
        <w:rtl w:val="true"/>
      </w:rPr>
      <w:t xml:space="preserve">اثر حضرت عبدالبهاء </w:t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