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جناب آقا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Cs w:val="52"/>
        </w:rPr>
      </w:pPr>
      <w:r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 w:val="52"/>
          <w:szCs w:val="52"/>
          <w:rtl w:val="true"/>
        </w:rPr>
        <w:t>زين العابدين يزدی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FF0000"/>
          <w:sz w:val="36"/>
          <w:szCs w:val="36"/>
        </w:rPr>
      </w:pPr>
      <w:r>
        <w:rPr>
          <w:rFonts w:eastAsia="MS Mincho;ＭＳ 明朝" w:cs="Simplified Arabic" w:ascii="Simplified Arabic" w:hAnsi="Simplified Arabic"/>
          <w:b/>
          <w:bCs/>
          <w:color w:val="FF0000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0000CC"/>
          <w:sz w:val="36"/>
          <w:szCs w:val="36"/>
        </w:rPr>
      </w:pPr>
      <w:r>
        <w:rPr>
          <w:rFonts w:ascii="Simplified Arabic" w:hAnsi="Simplified Arabic" w:eastAsia="MS Mincho;ＭＳ 明朝" w:cs="Simplified Arabic"/>
          <w:b/>
          <w:b/>
          <w:bCs/>
          <w:color w:val="0000CC"/>
          <w:sz w:val="36"/>
          <w:sz w:val="36"/>
          <w:szCs w:val="36"/>
          <w:rtl w:val="true"/>
        </w:rPr>
        <w:t>هو اللّه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b/>
          <w:b/>
          <w:bCs/>
          <w:color w:val="0000CC"/>
          <w:sz w:val="36"/>
          <w:szCs w:val="36"/>
        </w:rPr>
      </w:pPr>
      <w:r>
        <w:rPr>
          <w:rFonts w:eastAsia="MS Mincho;ＭＳ 明朝" w:cs="Simplified Arabic" w:ascii="Simplified Arabic" w:hAnsi="Simplified Arabic"/>
          <w:b/>
          <w:bCs/>
          <w:color w:val="0000C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از جمله مهاجرين که در بين سفر بارض مقدّس در بين راه پيک اجل را لبّيک گفت جناب آقا زين العابدين يزدی بود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اين شخص خالص مخلص چون در منشاد نداء حقّ شنيد باهتزاز و حرکت آمد نائره محبّت اللّه شعله زد دل و جان روح و ريحان يافت شمع هدايت در زجاجه قلب بر افروخت عشق الهی آشوب و فتنه در اقليم وجود انداخت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انجذاب بجمال جانان چنان زمام از دست گرفت که ترک وطن محبوب نمود و بارض مقصود توجّه کرد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در بين راه با دو پسر خويش سير و حرکت مينمود و باميد وصل شادمانی و مسرّت داشت و در هر کوه و بيابانی و قری و قصبه ئی با احبّا معاشرت ميکرد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ولی بُعد مسافت طريق او را غريق دريای زحمت و مشقّت نمود هر چند دل قوی داشت ولی تن ضعيف گشت و عاقبت مريض و ناتوان شد و عليل و بی‌سر و سامان گشت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با وجود مرض کلال نياورد و ملال ندانست عزم شديد داشت و قوّه اراده غريب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لهذا بيماری و ناتوانی روز بروز افزود عاقبت بجوار رحمت کبری پرواز نمود و در نهايت حسرت از فرقت جان داد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هر چند بظاهر جام وصال ننوشيد و بمشاهده جمال نرسيد ولی فی الحقيقه روُح روح و ريحان يافت و از جمله فائزين محسوب و اجر لقآء از برای او مقدّر و محتوم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اين شخص پاک جان در نهايت صدق و خلوص و ايمان و ايقان بود جز راستی نَفَسی بر نمی آورد و بغير از خدا پرستی آرزوئی نداشت طريق دوستی ميپيمود و بحسن نيّت و صداقت و ثبوت و استقامت معروف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سقاه اللّه کأس الوصال فی ملکوت الجمال و ادخله فی عالم البقآء و قرّت عيناه بمشاهدة الانوار فی عالم الاسرار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تذكرة الوفاء </w:t>
    </w:r>
    <w:r>
      <w:rPr>
        <w:rFonts w:cs="Simplified Arabic" w:ascii="Simplified Arabic" w:hAnsi="Simplified Arabic"/>
        <w:b/>
        <w:bCs/>
        <w:color w:val="0000FF"/>
        <w:rtl w:val="true"/>
      </w:rPr>
      <w:t xml:space="preserve">- </w:t>
    </w: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اثر حضرت عبدالبهاء </w:t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