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جناب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عظيم تفريشی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از جمله مجاورين و مهاجرين جناب آقا عظيم تفريشی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مرد خدا از بلوک تفريش بود و بی‌قيد و تشويش و آزاد از هر بيگانه و خويش از قدمای احباب بود و از سلسله اهل وفا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ايران بشرف ايمان فائز شد و بخدمت ياران پرداخت هر شخص مؤمنی را خادم بود و هر مسافری را بنده صادق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 جناب آقا ميرزا موسای قمی عليه بهاء اللّه و عليه التّحيّة و الثّناء بعراق وارد و از الطاف نيّر آفاق بهره و نصيب گرفت در محضر کبرياء حاضر و بشرف لقا فائز گشت مظهر الطاف بود و مشمول عنايت و اسعاف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بعد از مدّتی با جناب حاجی مشار اليه مراجعت بايران نمود حبّاً للّه بخدمت احباب ميپرداخت و بدون جيره و مواجب سالهای چند خدمت بميرزا نصر اللّه تفريشی ميکرد و روز بروز بر ايمان و ايقان می افزود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تا آنکه آقا ميرزا نصر اللّه مذکور از ايران رحلت نموده بارض سرّ وارد شد جناب عظيم در معيّت او نيز بشرف لقا فائز گشت و در نهايت محبّت و صداقت للّه خدمت مينمود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چون موکب مبارک بعکا حرکت کرد بشرف معيّت فائز و باين سجن اعظم وارد گرديد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سجن بخدمات در خانه تخصيص يافت و به آبياری و سقّائی در داخل و خارج قيام نمود و درقشله زحمات بسيار ميکشيد ابداً روز و شب آرام نداشت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عظيم خلق عظيم داشت و بسيار حليم و سليم و برد بار بود و از هر آلودگی بيزار و در کنار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چون سقّای درخانه بود هر روز بشرف حضور فائز و با ياران و دوستان مؤانس و مجالس جميع را تسلّی خاطر بود و سبب فرح و مسرّت هر حاضر و غائب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بکرّات و مرّات از فم مطهّر در حقّ او کلمه رضا صادر و بر حالت واحد بود ابداً تغيير و تبديلی نداشت هميشه بشوش بود خستگی نميدانست و آزردگی نمی يافت هر نفسی او را بخدمتی امر ميکرد فورًا مجری مينمود در ايمان و ايقان ثابت بود و در بوستان محبّت اللّه شجری نابت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تا آنکه بعداز سالهای زياد در آستان مقدّس مشغول بخدمات بود در نهايت سکون و اطمينان مستبشرًا بملکوت اللّه از اينجهان فانی بجهان باقی شتافت و جميع احبّا از وفات او متأثّر و متحسّر گشتند جمال مبارک جميع را تسلّی دادند زيرا در حقّ او بسيار اظهار عنايت داشتند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عليه الرّحمة من ملکوت الغفران و عليه بهاء اللّه فی کلّ عشيّ و اشراق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