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چهارم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غربی ايالات متّحده صبح شنبه او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ل اپريل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اطاق مبارک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احبّا و اماء رحمان در يازده ايالات غربی ايالات متّحده نيومکزيکو، کولورادو، آريزنا، نوادا، يوتا، کاليفورنيا، وايومينگ، منتانا، ايداهو، اورگن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واشن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تن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بناء و بنات ملکوت شب و روز جز ياد ياران و دعای خير در حقّ ايشان و طلب تأييد از ملکوت الهی و رجای تأثير نفثات روح القدس مشغوليتی ندارم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لطاف حضرت خفيّ الألطاف اميدوارم که ياران الهی در چنين زمانی سبب نورانيّت قلوب انسانی گردند و نفحه حياتی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رواح بدمند که نتائج حميد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ه‌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الی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بد سبب شرف و منقبت عالم انسانی گردد هر چند در بعضی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يالات غربی مثل کاليفورنيا، و اور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ن، و واشنگتن و کلورادو، نفحات قدس منتشر گشته و نفوس کثيری از چشمه حيات ابديّه بهره و نصيب گرفته و برکت آسمانی يافته و جامی سرشار از خمر محبّت اللّه نوشيده و آهنگ ملأ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علی شنيده ولی در ايالات نيومکزيکو، وايومينگ، منتانا، ايداهو، يوتا، آريزنا، و نوادا سراج محبّت اللّه چنانچه بايد و شايد نيفروخته و ندای ملکوت الهی بلند نگشته حال اگر ممکن است شما در اين قضيّه همّتی نمائيد يا خود بنفسه و يا کسان ديگر را انتخاب کنيد و بآن ايالات بفرستيد زيرا الآن آن ايالات نظير جسم مرده است تا نفحه حيات در آن بدمند و جان آسمانی بآنان بخشند چون ستاره در آن افق بدرخشند تا انوار شمس حقيقت آن ايالات را نيز روشن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در قرآن </w:t>
      </w:r>
      <w:r>
        <w:rPr>
          <w:rFonts w:ascii="Simplified Arabic" w:hAnsi="Simplified Arabic" w:eastAsia="MS Mincho;ＭＳ 明朝" w:cs="Simplified Arabic"/>
          <w:color w:val="000000"/>
          <w:sz w:val="28"/>
          <w:sz w:val="28"/>
          <w:szCs w:val="28"/>
          <w:rtl w:val="true"/>
        </w:rPr>
        <w:t>ميفرمايد إن</w:t>
      </w:r>
      <w:r>
        <w:rPr>
          <w:rFonts w:ascii="Simplified Arabic" w:hAnsi="Simplified Arabic" w:eastAsia="MS Mincho;ＭＳ 明朝" w:cs="Simplified Arabic"/>
          <w:color w:val="000000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اللّهُ وَلِيُّ الَّذِينَ آمَنُوا يُخْرِجُهُمْ مِنَ الظُّلُمَاتِ إِلَی النُّورِ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يعنی خدا مؤمنين را دوست ميدارد لهذا آنان را از ظلمات نجات داده در عالم نور می‌آورد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در انجيل شريف ميفرمايد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: [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که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طراف جهان رويد و ندا بملکوت اللّه نمائيد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]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حال وقت آنست که شما باين خدمت عظمی قيام کنيد و سبب هدايت جمّ غفيری گرديد تا باين سبب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نوار صلح و سلام جميع آفاق را روشن و منوّر نمايد و عالم انسانی راحت و آسايش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در ايّاميکه در امريک بودم در جميع مجامع فرياد زدم و ناس را بترويج صلح عمومی دعوت کردم بتصريح گفتم که قطعه اروپ مانند جبّه خانه شده و موقوف بيک شراره است و اين عنقريب در سنين آينده دو سال بعد آنچه در کتاب مکاشفات يوحنّا و کتاب دانيال ذکر شده تحقّق خواهد يافت و چنين شد و اين قضيّه در جريده سانفرانسيسکو بوليتن 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خه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اکتوبر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مندرج گرديده مراجعت کنيد تا حقيقت حال ظاهر و آشکار گردد و بدانيد که حال وقت نشر نفحات است همّت انسان بايد آسمانی باشد يعنی مؤيّد بتاييدات الهی تا سبب نورانيّت عالم انسانی گردد 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CC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CC"/>
        <w:rtl w:val="true"/>
      </w:rPr>
      <w:t>(</w:t>
    </w:r>
    <w:r>
      <w:rPr>
        <w:rFonts w:ascii="Simplified Arabic" w:hAnsi="Simplified Arabic" w:cs="Simplified Arabic"/>
        <w:color w:val="0000CC"/>
        <w:rtl w:val="true"/>
      </w:rPr>
      <w:t xml:space="preserve">لوح </w:t>
    </w:r>
    <w:r>
      <w:rPr>
        <w:rFonts w:ascii="Simplified Arabic" w:hAnsi="Simplified Arabic" w:eastAsia="MS Mincho;ＭＳ 明朝" w:cs="Simplified Arabic"/>
        <w:color w:val="0000CC"/>
        <w:rtl w:val="true"/>
      </w:rPr>
      <w:t>چهارم</w:t>
    </w:r>
    <w:r>
      <w:rPr>
        <w:rFonts w:cs="Simplified Arabic" w:ascii="Simplified Arabic" w:hAnsi="Simplified Arabic"/>
        <w:color w:val="0000CC"/>
        <w:rtl w:val="true"/>
      </w:rPr>
      <w:t xml:space="preserve">) – </w:t>
    </w:r>
    <w:r>
      <w:rPr>
        <w:rFonts w:ascii="Simplified Arabic" w:hAnsi="Simplified Arabic" w:cs="Simplified Arabic"/>
        <w:color w:val="0000CC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CC"/>
      </w:rPr>
      <w:t>3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