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اللّه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طهر</w:t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تقرئون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لتؤمنون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وتوقنون</w:t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هو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على</w:t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بسم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اللّه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منع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قدس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</w:t>
      </w:r>
      <w:r>
        <w:rPr>
          <w:rFonts w:cs="Naskh MT for Bosch School"/>
          <w:sz w:val="36"/>
          <w:sz w:val="36"/>
          <w:szCs w:val="36"/>
          <w:rtl w:val="true"/>
        </w:rPr>
        <w:t>يي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ويميت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يميت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ويحي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يموت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قبضته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ملكوت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قدير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اصطفيناك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وجعلناك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ملك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يناد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القائم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لعل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يشكرون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القيمة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يبعثون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وينشرون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ويحشرون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ويعرضون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يدخلون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دخلوا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فوربّ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موات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وربّ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إِ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يزيد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وليجعلنّ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يعلمون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قائم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ينتظرون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يوعدون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نّا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صبرنا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القيمة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خمسين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ليمحصن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يبقى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ربّك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والجلال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شهدنا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يمان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يومئذ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لّا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(</w:t>
      </w:r>
      <w:r>
        <w:rPr>
          <w:rFonts w:cs="Naskh MT for Bosch School"/>
          <w:sz w:val="36"/>
          <w:sz w:val="36"/>
          <w:szCs w:val="36"/>
          <w:rtl w:val="true"/>
        </w:rPr>
        <w:t>ص</w:t>
      </w:r>
      <w:r>
        <w:rPr>
          <w:rFonts w:cs="Naskh MT for Bosch School"/>
          <w:sz w:val="36"/>
          <w:szCs w:val="36"/>
          <w:rtl w:val="true"/>
        </w:rPr>
        <w:t xml:space="preserve">)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(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Cs w:val="36"/>
          <w:rtl w:val="true"/>
        </w:rPr>
        <w:t xml:space="preserve">)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شهداء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بواب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يقين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هداء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وآياته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موقنون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يعلمون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دخلوا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ليمحصون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يبعثهم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نفسهم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ويخلقهم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قدير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أُ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ِّ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يومئذ</w:t>
      </w:r>
      <w:r>
        <w:rPr>
          <w:rFonts w:cs="Naskh MT for Bosch School"/>
          <w:sz w:val="36"/>
          <w:sz w:val="36"/>
          <w:szCs w:val="36"/>
          <w:rtl w:val="true"/>
        </w:rPr>
        <w:t>ٍ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بقوله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ينتظر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مهد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وآياته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أُ</w:t>
      </w:r>
      <w:r>
        <w:rPr>
          <w:rFonts w:cs="Naskh MT for Bosch School"/>
          <w:sz w:val="36"/>
          <w:sz w:val="36"/>
          <w:szCs w:val="36"/>
          <w:rtl w:val="true"/>
        </w:rPr>
        <w:t>ولئك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يرجعن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القيمة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rFonts w:cs="Naskh MT for Bosch School"/>
          <w:sz w:val="36"/>
          <w:sz w:val="36"/>
          <w:szCs w:val="36"/>
          <w:rtl w:val="true"/>
        </w:rPr>
        <w:t>ٍ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جديد</w:t>
      </w:r>
      <w:r>
        <w:rPr>
          <w:rFonts w:cs="Naskh MT for Bosch School"/>
          <w:sz w:val="36"/>
          <w:sz w:val="36"/>
          <w:szCs w:val="36"/>
          <w:rtl w:val="true"/>
        </w:rPr>
        <w:t>ٍ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نّا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بدئنا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cs="Naskh MT for Bosch School"/>
          <w:sz w:val="36"/>
          <w:sz w:val="36"/>
          <w:szCs w:val="36"/>
          <w:rtl w:val="true"/>
        </w:rPr>
        <w:t>لخلق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لنعيدن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قادرين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يرزق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رزقوا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ليدينون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أُ</w:t>
      </w:r>
      <w:r>
        <w:rPr>
          <w:rFonts w:cs="Naskh MT for Bosch School"/>
          <w:sz w:val="36"/>
          <w:sz w:val="36"/>
          <w:szCs w:val="36"/>
          <w:rtl w:val="true"/>
        </w:rPr>
        <w:t>ولئك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يحل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القرآن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نستنسخ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تعملون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نشأنا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نشأة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الآخرة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رفعنا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ليدينون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الهواء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يطه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يطه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فاشكرون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يوصل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يومئذ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أُ</w:t>
      </w:r>
      <w:r>
        <w:rPr>
          <w:rFonts w:cs="Naskh MT for Bosch School"/>
          <w:sz w:val="36"/>
          <w:sz w:val="36"/>
          <w:szCs w:val="36"/>
          <w:rtl w:val="true"/>
        </w:rPr>
        <w:t>وتوا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لّا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يدخل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المخلصين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يتلو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يرو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حديث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يريد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أُ</w:t>
      </w:r>
      <w:r>
        <w:rPr>
          <w:rFonts w:cs="Naskh MT for Bosch School"/>
          <w:sz w:val="36"/>
          <w:sz w:val="36"/>
          <w:szCs w:val="36"/>
          <w:rtl w:val="true"/>
        </w:rPr>
        <w:t>ولئك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فسيدخلهم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قدير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اجتمع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جمعون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يأتوا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يستطيعوا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فلتأمرن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جمعين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يقرئوا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لناها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ليرزقن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برزق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وكانوا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وآياته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موقنين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تؤمنوا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وآياته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ولتنصرن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مقتدرون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تحضرون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المقاعد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تصل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ولتحضرون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ولتنصرن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رجعوا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الحيوة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أُ</w:t>
      </w:r>
      <w:r>
        <w:rPr>
          <w:rFonts w:cs="Naskh MT for Bosch School"/>
          <w:sz w:val="36"/>
          <w:sz w:val="36"/>
          <w:szCs w:val="36"/>
          <w:rtl w:val="true"/>
        </w:rPr>
        <w:t>ولى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ولتأخذن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عليم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فاشهد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فرّطت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إلّا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لتوقن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وآياته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حديثا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يؤمنون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قض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خمسين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القيمة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جعلن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دخل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ورحمة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رحمة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عظيم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عابدون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العابدين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لمهد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موعود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أُ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صاحب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يوعدون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قائم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موقنون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نّا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رحمة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لدن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للعالمين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لئل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مهد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شهداء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المؤمنون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لكنت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المحضرين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لغن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290" w:leader="none"/>
        <w:tab w:val="right" w:pos="9360" w:leader="none"/>
      </w:tabs>
      <w:rPr/>
    </w:pPr>
    <w:r>
      <w:rPr>
        <w:rFonts w:cs="Naskh MT for Bosch School" w:ascii="Naskh MT for Bosch School" w:hAnsi="Naskh MT for Bosch School"/>
        <w:b/>
        <w:bCs/>
        <w:lang w:bidi="ar-JO"/>
      </w:rPr>
      <w:tab/>
    </w:r>
    <w:r>
      <w:rPr>
        <w:rStyle w:val="PageNumber"/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t>3</w: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b/>
        <w:bCs/>
        <w:sz w:val="20"/>
        <w:szCs w:val="20"/>
        <w:lang w:bidi="ar-JO"/>
      </w:rPr>
      <w:tab/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 xml:space="preserve">توقيع الى الملا الشيخ علي الترشيزي 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>عظيم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>) (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>قائميت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 xml:space="preserve">من آثار حضرة الباب  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FF"/>
        <w:sz w:val="20"/>
        <w:szCs w:val="20"/>
        <w:lang w:bidi="ar-JO"/>
      </w:rPr>
      <w:t>3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sz w:val="20"/>
        <w:szCs w:val="20"/>
        <w:lang w:bidi="ar-JO"/>
      </w:rPr>
      <w:t>132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 xml:space="preserve">- </w:t>
    </w:r>
    <w:r>
      <w:rPr>
        <w:rFonts w:cs="Naskh MT for Bosch School" w:ascii="Naskh MT for Bosch School" w:hAnsi="Naskh MT for Bosch School"/>
        <w:color w:val="0000FF"/>
        <w:sz w:val="20"/>
        <w:szCs w:val="20"/>
        <w:lang w:bidi="ar-JO"/>
      </w:rPr>
      <w:t>133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FF"/>
        <w:sz w:val="20"/>
        <w:szCs w:val="20"/>
      </w:rPr>
    </w:pP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 xml:space="preserve">توقيع الى الملا الشيخ علي الترشيزي 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>عظيم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>) (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>قائميت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 xml:space="preserve">من آثار حضرة الباب  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FF"/>
        <w:sz w:val="20"/>
        <w:szCs w:val="20"/>
        <w:lang w:bidi="ar-JO"/>
      </w:rPr>
      <w:t>3</w:t>
    </w:r>
    <w:r>
      <w:rPr>
        <w:rFonts w:ascii="Naskh MT for Bosch School" w:hAnsi="Naskh MT for Bosch School" w:cs="Naskh MT for Bosch School"/>
        <w:color w:val="0000FF"/>
        <w:sz w:val="20"/>
        <w:sz w:val="20"/>
        <w:szCs w:val="20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sz w:val="20"/>
        <w:szCs w:val="20"/>
        <w:lang w:bidi="ar-JO"/>
      </w:rPr>
      <w:t>132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 xml:space="preserve">- </w:t>
    </w:r>
    <w:r>
      <w:rPr>
        <w:rFonts w:cs="Naskh MT for Bosch School" w:ascii="Naskh MT for Bosch School" w:hAnsi="Naskh MT for Bosch School"/>
        <w:color w:val="0000FF"/>
        <w:sz w:val="20"/>
        <w:szCs w:val="20"/>
        <w:lang w:bidi="ar-JO"/>
      </w:rPr>
      <w:t>133</w:t>
    </w:r>
    <w:r>
      <w:rPr>
        <w:rFonts w:cs="Naskh MT for Bosch School" w:ascii="Naskh MT for Bosch School" w:hAnsi="Naskh MT for Bosch School"/>
        <w:color w:val="0000FF"/>
        <w:sz w:val="20"/>
        <w:szCs w:val="20"/>
        <w:rtl w:val="true"/>
        <w:lang w:bidi="ar-JO"/>
      </w:rPr>
      <w:t xml:space="preserve"> </w:t>
    </w:r>
  </w:p>
  <w:p>
    <w:pPr>
      <w:pStyle w:val="Header"/>
      <w:rPr>
        <w:color w:val="0000FF"/>
        <w:sz w:val="20"/>
        <w:szCs w:val="20"/>
      </w:rPr>
    </w:pPr>
    <w:r>
      <w:rPr>
        <w:color w:val="0000FF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eastAsia="MS Mincho;ＭＳ 明朝" w:cs="Naskh MT for Bosch Scho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2002-05-15T06:11:00Z</dcterms:created>
  <dc:creator/>
  <dc:description/>
  <cp:keywords/>
  <dc:language>en-US</dc:language>
  <cp:lastModifiedBy>Bob</cp:lastModifiedBy>
  <cp:lastPrinted>2006-01-11T22:20:00Z</cp:lastPrinted>
  <dcterms:modified xsi:type="dcterms:W3CDTF">2015-08-08T07:36:00Z</dcterms:modified>
  <cp:revision>34</cp:revision>
  <dc:subject/>
  <dc:title/>
</cp:coreProperties>
</file>