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الحمد لله الّذي نز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 الكتاب على عبده بالحقّ ليكون للعالمين سراجًا وهّاجًا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هذا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لهو الحقّ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‌صراط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الله في السّموات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والأرض فمن شاء اتّخذه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لى الله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بالحقّ سبيلا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هذا لهو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دّ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ين القيّم وكفى بالله ومن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عنده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علم الكتاب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شهيدًا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هذا لهو الحقّ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بالحقّ على الكلمة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كبر من الله القديم قد كان 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حول النّار مبعوثا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هذا لهو السّر في السّموات والأرض وعلى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 البديع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يدي الله العلي قد كان بالحقّ في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مّ الكتاب مكتوبًا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معشر الملوك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بناء الملوك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انصرفوا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عن ملك الله جميعكم على الحقّ بالحقّ جميلا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أيّها الملك لا يغرنّك الملك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كلّ نفس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ذائقة الموت قد كان بالحقّ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على الحقّ 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حكم الله مكتوبًا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ملك المسلمين فانصر بعد الكتاب ذكرنا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كبر بالحقّ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الله قد قدّر لك وللحافّين من حولك في يوم القيمة على الصّراط موقفًا على الحقّ مسئولا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يا أيّها الملك تالله الحقّ لو تعادي مع الذّكر ليحكم الله في يوم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مة عليك بين الملوك بالنّار ولن تجد اليوم من دون الله العلي على الحقّ بالحقّ ظهيرًا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أيّها الملك طهّر الأرض المقدّسة من أهل الرّد لكتاب من قبل يوم جاء الذّكر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فيها بغتة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ذن الله العلي على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 القويّ شديدًا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الله قد كتب عليك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تسلّم الذّكر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مره وتسخّر البلاد بالحق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ذنه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نّك في الدّنيا مرحوم على الم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لك وفي الآخرة من أهل جنّة الرّضوان حول القدس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قد كنت مسكونًا يا أيّها الم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لك 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يغرن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 الم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لك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كلّ نفس ذائقة الموت قد كان بالحقّ على الحقّ 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حكم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الله مكتوبًا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تالله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حسنتم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حسنتم 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نفسكم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تكفروا بالله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بآياته لكنّا بالله عن الخلق والملك على الحقّ غنيًّا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(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  <w:lang w:bidi="fa-IR"/>
        </w:rPr>
        <w:t xml:space="preserve">سورة المُلك، 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رقم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</w:rPr>
        <w:t>1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  <w:lang w:bidi="fa-IR"/>
        </w:rPr>
        <w:t>)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</w:r>
    </w:p>
    <w:p>
      <w:pPr>
        <w:pStyle w:val="Normal"/>
        <w:numPr>
          <w:ilvl w:val="0"/>
          <w:numId w:val="0"/>
        </w:numPr>
        <w:bidi w:val="1"/>
        <w:ind w:left="0" w:right="0" w:firstLine="720"/>
        <w:jc w:val="both"/>
        <w:outlineLvl w:val="0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ض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بحكم الله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الحقّ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الملك على شأن الذّكر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يدي الله قد كان بالحقّ مسطور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وزير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الملك خف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عن الله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الّذي لا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هو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الحقّ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العادل واعزل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نفسك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نّا نحن قد نرث الأرض ومن عليها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ذن الله الحكيم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قد كان بالحقّ عليك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على الملك شهيدًا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نّا نحن قد ضمنا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ذن الله 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نفسكم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تطيعوا الذّكر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بالصّدق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الخالص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لكم في القيمة في جنّة العدن 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لكًا على الحقّ عظيم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ملككم هذه باطلة وقد جعل الله متاع الدّنيا للمشركين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عند الله مولي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حسن المأب قد كان بالحقّ على الحقّ قديمًا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معشر الملوك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بلّغوا آياتنا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ِلى التّرك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رض الهند بالحقّ على الحقّ سريعًا وما ورآء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رضها من مشرق الأرض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غربها بالحقّ على الحقّ قويّا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...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واعلموا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تنصروا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الله ينصركم في يوم القيمة بالذّكر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كبر على الصّراط نصرًا كريمًا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...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يا أهل الأرض 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طاع ذكر الله وكتابه هذا فقد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طاع الله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وليائه بالحقّ وقد كان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في الآخرة من أهل جنّة الرّضوان عند الله مكتوبًا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</w:p>
    <w:p>
      <w:pPr>
        <w:pStyle w:val="Normal"/>
        <w:numPr>
          <w:ilvl w:val="0"/>
          <w:numId w:val="0"/>
        </w:numPr>
        <w:bidi w:val="1"/>
        <w:ind w:left="0" w:right="0" w:hanging="0"/>
        <w:jc w:val="both"/>
        <w:outlineLvl w:val="0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(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سورة المُلك، رقم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</w:rPr>
        <w:t>1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 xml:space="preserve">) </w:t>
      </w:r>
    </w:p>
    <w:p>
      <w:pPr>
        <w:pStyle w:val="Normal"/>
        <w:numPr>
          <w:ilvl w:val="0"/>
          <w:numId w:val="0"/>
        </w:numPr>
        <w:bidi w:val="1"/>
        <w:ind w:left="0" w:right="0" w:hanging="0"/>
        <w:jc w:val="both"/>
        <w:outlineLvl w:val="0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numPr>
          <w:ilvl w:val="0"/>
          <w:numId w:val="0"/>
        </w:numPr>
        <w:bidi w:val="1"/>
        <w:ind w:left="0" w:right="0" w:firstLine="720"/>
        <w:jc w:val="both"/>
        <w:outlineLvl w:val="0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نّا نحن قد جعلنا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الآيات حجّة لكلمتنا عليكم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فتقدرون على حرفٍ بمثلها فأتوا برهانكم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كنتم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بالله الحقّ بصير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تالله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اجتمعت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‌نس والجنّ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على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يأتوا بمثل سورةٍ 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هذا الكتاب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لن يستطيعوا ولو كان بعضهم لبعضٍ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‏على ‏الحقّ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ظهيرًا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معشر العلماء اتّقوا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الله في آرائكم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يومكم هذا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الذّكر فيكم من عندنا قد كان بالحقّ حاكمًا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شهيدًا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عرضوا عمّا تأخذون من غير كتاب الله الحقّ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لكم في القيمة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على الصّراط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موقفًا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على الحقّ قد كان مسئولا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ً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نّا نحن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قد نزّلنا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عليكم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كتابًا هذا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على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الحقّ مشهودًا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أيّها الملأ من أهل الكتاب اتّقوا الله ولا تغترنّ بعلمكم واتّبعوا الكتاب من عند الذّكر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بالذّكر بالحقّ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تالله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الحقّ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نفس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قد اتّبعه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فقد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اتّبع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كلّ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الصّحف المنزلة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السّماء 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الله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الحقّ وكان الله بما تعملون خبير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...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وقالوا المسلمون بالحقّ ربّنا سمعنا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نداء ذكر الله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طعناه فاغفر لنا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نّك الحقّ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ليك المصير بالحقّ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مآبًا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(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سورة العلماء، رقم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</w:rPr>
        <w:t>2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)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</w:p>
    <w:p>
      <w:pPr>
        <w:pStyle w:val="Normal"/>
        <w:numPr>
          <w:ilvl w:val="0"/>
          <w:numId w:val="0"/>
        </w:numPr>
        <w:bidi w:val="1"/>
        <w:ind w:left="0" w:right="0" w:hanging="0"/>
        <w:jc w:val="both"/>
        <w:outlineLvl w:val="0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</w:r>
    </w:p>
    <w:p>
      <w:pPr>
        <w:pStyle w:val="Normal"/>
        <w:numPr>
          <w:ilvl w:val="0"/>
          <w:numId w:val="0"/>
        </w:numPr>
        <w:bidi w:val="1"/>
        <w:ind w:left="0" w:right="0" w:hanging="0"/>
        <w:jc w:val="both"/>
        <w:outlineLvl w:val="0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ab/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 الّذين يكفرون بباب الله الرّفيع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نّا قد اعتدنا لهم بحكم الله الحقّ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عذابًا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ليمًا وهو الله كان عزيزًا حكيمًا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نّا نحن قد نزّلنا على عبدنا هذا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الكتاب من عند الله بالحقّ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فاسئلوا الذّكر تأويله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قد كان بفضل الله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على آياته بحكم الكتاب عليمًا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يا أيّها النّاس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كنتم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تؤمنون بالله وحده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فاتّبعوني في ذكر الله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كبر من ربّكم ليغفر الله لكم خطاياكم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الله قد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كان بالمؤمنين غفّارًا رحيمًا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نّا نحن قد نصطفي الرّسل بكلمتنا ونفض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ذرّي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تهم بذكر الله الكبير بعضهم على بعضٍ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بحكم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الكتاب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مستورًا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...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 قالوا بعض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أهل المدينة نحن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نصار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الله فلّما جا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ئ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هم الذّكر بغتةً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ذا هم يعرضون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عن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نصرتنا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الله ربّي وربّكم الحقّ فاعبدوه وهذا صراط عليّ عند ربّك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مستقيمًا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(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سورة الإيمان، رقم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</w:rPr>
        <w:t>3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)</w:t>
      </w:r>
    </w:p>
    <w:p>
      <w:pPr>
        <w:pStyle w:val="Normal"/>
        <w:numPr>
          <w:ilvl w:val="0"/>
          <w:numId w:val="0"/>
        </w:numPr>
        <w:bidi w:val="1"/>
        <w:ind w:left="0" w:right="0" w:hanging="0"/>
        <w:jc w:val="both"/>
        <w:outlineLvl w:val="0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numPr>
          <w:ilvl w:val="0"/>
          <w:numId w:val="0"/>
        </w:numPr>
        <w:bidi w:val="1"/>
        <w:ind w:left="0" w:right="0" w:firstLine="720"/>
        <w:jc w:val="both"/>
        <w:outlineLvl w:val="0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نّا نحن قد نزّلنا الكتاب على كلّ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مّة بلسانهم ولقد نزّلنا هذا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الكتاب بلسان الذّكر على الحقّ بالحقّ بديعًا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نّه هو الحقّ من عند الله وفي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مّ الكتاب على حكم الكتاب قد كان 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عرب العرباء مكتوبًا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هو الفصيح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بلغ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البلغاء وهو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الطّلسم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عظم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بالحقّ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كان في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الكتاب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طلسميًّا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مرقومًا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يا أهل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المدينة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نتم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المشركون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بربّكم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كنتم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آمنتم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بمحمّ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د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رسول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خاتم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النّبي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كتابه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الفرقان الّذي 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يأتيه الباطل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نّا قد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نزّلنا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على عبدنا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ذن الله هذا الكتاب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بمثله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لم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تؤمنوا به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يما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بمحمّد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الكتاب من قبل على الحقّ قد كان كذبًا عند الله مشهودًا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تكفروا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به فكفركم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بمحمّد وكتابه عند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نفسكم قد كان باليقين على الحقّ بالحقّ معلومًا يا أهل المدينة ومن حولها من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عراب ما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لكم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كيف كفرتم بمحمّد بعد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وفاته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على غير الحقّ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جهارًا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لَ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 يأخذ الله ونبيّه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عنكم عهدًا في وصاية وليّه في مواطن من الأرض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على الحقّ بالحقّ كثيرًا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(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سورة المدينة، رقم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</w:rPr>
        <w:t>4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)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</w:p>
    <w:p>
      <w:pPr>
        <w:pStyle w:val="Normal"/>
        <w:numPr>
          <w:ilvl w:val="0"/>
          <w:numId w:val="0"/>
        </w:numPr>
        <w:bidi w:val="1"/>
        <w:ind w:left="0" w:right="0" w:hanging="0"/>
        <w:jc w:val="both"/>
        <w:outlineLvl w:val="0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numPr>
          <w:ilvl w:val="0"/>
          <w:numId w:val="0"/>
        </w:numPr>
        <w:bidi w:val="1"/>
        <w:ind w:left="0" w:right="0" w:firstLine="720"/>
        <w:jc w:val="both"/>
        <w:outlineLvl w:val="0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اتّقوا الله ولا تقولوا في ذكر الله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كبر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بشيء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من دون الله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نّا نحن 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خذنا ميثاقه عن كلّ نبيّ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مّته بذكره وما نرسل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المرسلين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بذلك العهد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القيّم وما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نحكم بالحقّ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بشيء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بعد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عهده في ذلك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الباب الأعظم فسوف يكشف الله الغطاء عن بصائركم في الوقت المعلوم هنالك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نتم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لتنظرنّ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ِلى ذكر الله العلي شديدًا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 xml:space="preserve"> </w:t>
      </w:r>
    </w:p>
    <w:p>
      <w:pPr>
        <w:pStyle w:val="Normal"/>
        <w:numPr>
          <w:ilvl w:val="0"/>
          <w:numId w:val="0"/>
        </w:numPr>
        <w:bidi w:val="1"/>
        <w:ind w:left="0" w:right="0" w:hanging="0"/>
        <w:jc w:val="both"/>
        <w:outlineLvl w:val="0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(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سورة يوسف، رقم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</w:rPr>
        <w:t>5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)</w:t>
      </w:r>
    </w:p>
    <w:p>
      <w:pPr>
        <w:pStyle w:val="Normal"/>
        <w:numPr>
          <w:ilvl w:val="0"/>
          <w:numId w:val="0"/>
        </w:numPr>
        <w:bidi w:val="1"/>
        <w:ind w:left="0" w:right="0" w:hanging="0"/>
        <w:jc w:val="both"/>
        <w:outlineLvl w:val="0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</w:r>
    </w:p>
    <w:p>
      <w:pPr>
        <w:pStyle w:val="Normal"/>
        <w:numPr>
          <w:ilvl w:val="0"/>
          <w:numId w:val="0"/>
        </w:numPr>
        <w:bidi w:val="1"/>
        <w:ind w:left="0" w:right="0" w:firstLine="720"/>
        <w:jc w:val="both"/>
        <w:outlineLvl w:val="0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يحسب النّاس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كنّا عن الخلق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بعيد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كلا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يوم نكشف السّاق عن ساقيهم لينظرون النّاس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ِلى الرّحمن وذكره في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رض المحشر قريبًا فيقولون يا ليتنا ات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خذنا مع الباب سبيلا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يا ليتنا لم نتّخذ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دون الباب من الرّجال على غير الحقّ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مآ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با لقد جائنا الذّكر من بين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يدينا ومن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خلفنا ومن شمائلنا وقد كنّا عنه محجوبًا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... </w:t>
      </w:r>
    </w:p>
    <w:p>
      <w:pPr>
        <w:pStyle w:val="Normal"/>
        <w:numPr>
          <w:ilvl w:val="0"/>
          <w:numId w:val="0"/>
        </w:numPr>
        <w:bidi w:val="1"/>
        <w:ind w:left="0" w:right="0" w:hanging="0"/>
        <w:jc w:val="both"/>
        <w:outlineLvl w:val="0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(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سورة الشهادة، رقم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</w:rPr>
        <w:t>7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ar-JO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ولا تقولوا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كيف يكلّم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عن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الله 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كان في السّن على الحقّ بالحقّ خمس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وعشرونا اسمعوا فوربّ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السّمآء والأرض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نّي عبد الله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آ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تاني البيّنات من عند بقيّة الله المنتظر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مامكم هذا كتابي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الله في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مّ الكتاب بالحق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على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لحقّ مسطورًا وقد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جعلني الله مباركًا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ينما كنت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وصاني بالصّلوة والصّبر ما دمت فيكم على الأرض حيّا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(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سورة العماء، رقم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</w:rPr>
        <w:t>9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)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تبارك الّذي لا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هو بيده 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لأ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 وهو الله كان على كلّ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شيء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قديرًا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نّا نحن قد قدّرنا على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كلّ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عمر على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الحقّ بالحقّ نكسًا ولكلّ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عسرٍ مع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الحقّ بالحقّ يسرًا لعلّ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النّاس يعلمون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باب الله هو الحقّ وهو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الله كان بالمؤمنين شهيدًا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...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(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سورة الفردوس، رقم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</w:rPr>
        <w:t>13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color w:val="FF0000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يا عباد الله ان تسئلوه 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شيء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لا يجيبكم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على الحقّ فلا تحزنوا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قد كان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 الله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من عندنا على الحقّ بالحقّ ساكنًا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محمودًا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نّا 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ريناك من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 في منامك الحقّ ولو تطلعهم بالغيب لتنازعوا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على 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لأ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 الله ربّك الحقّ قد كان بما في الصّدور عليمًا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أهل الأرض ما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شيء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نفقتم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في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سبيل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الله الحقّ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وقد وجدتموه على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يدي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الحفيظ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في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ذلك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الباب محفوظًا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أهل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الأرض آمِنوا بالنّور الّذي 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نزل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معي بالحقّ الخالص ولا تتّبعوا خطوات الشّيطان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يأمركم بالشّرك بالله ربّكم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 الله لا يغفر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يشرك به ويغفر دون ذلك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يشاء وهو الله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كان بكلّ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شيء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عليمًا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...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(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سورة الباب، رقم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</w:rPr>
        <w:t>17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color w:val="FF0000"/>
          <w:sz w:val="32"/>
          <w:szCs w:val="32"/>
        </w:rPr>
      </w:pP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أهل المشرق والمغرب كونوا خائفين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عن الله في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 يوسف الحقّ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لا تشتروه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بثمنٍ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‏بخس‏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نفسكم ولا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بدراهم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معدودة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موالكم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لتكونوا في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ذكره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الزّاهدين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الحقّ بالحقّ في حول الباب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محمودًا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الله قد قطع رحم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ته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عن قاتل جدّنا الحسين على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رض الطّف واحدًا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فريدًا ولقد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اشترى يزيد بن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معوية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على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الباطل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رأس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يوسف الحقّ بثمن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بخس‏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نفسه ودراهم معدودة من ملكه على حزب الشّيطان فقد كفروا بالله كفرًا على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الباطل بالحقّ عظيمًا فسوف ينتقم الله منهم في رجعتنا وفي دار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آ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خرة 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عدّ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لهم عذابًا على الحقّ بالحقّ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ليمًا يا عباد الرّحمن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الله قد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كتب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لكم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ذكر الحسين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بكاء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على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شبه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بكاء الثّكلى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حكم الله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في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ث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ره قد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على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الحقّ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بالحقّ مقضيّا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 xml:space="preserve">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  <w:lang w:bidi="fa-IR"/>
        </w:rPr>
        <w:t>(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  <w:lang w:bidi="fa-IR"/>
        </w:rPr>
        <w:t xml:space="preserve">سورة البحر، 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رقم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</w:rPr>
        <w:t>21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  <w:lang w:bidi="fa-IR"/>
        </w:rPr>
        <w:t>)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يا قرّة العين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نّا قد شرحنا صدرك في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 من كلّ شيء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على الحقّ بالحقّ بديعًا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نّا نحن 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رفعنا ذكرك في الباب ليعلم النّاس قدرتنا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الله هو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جلّ عن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وصف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العالمين وهو الله قد كان على العالمين غنيًّا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(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سورة العصر، رقم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</w:rPr>
        <w:t>23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 xml:space="preserve">) </w:t>
      </w:r>
    </w:p>
    <w:p>
      <w:pPr>
        <w:pStyle w:val="Normal"/>
        <w:numPr>
          <w:ilvl w:val="0"/>
          <w:numId w:val="0"/>
        </w:numPr>
        <w:bidi w:val="1"/>
        <w:ind w:left="0" w:right="0" w:hanging="0"/>
        <w:jc w:val="both"/>
        <w:outlineLvl w:val="0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numPr>
          <w:ilvl w:val="0"/>
          <w:numId w:val="0"/>
        </w:numPr>
        <w:bidi w:val="1"/>
        <w:ind w:left="0" w:right="0" w:firstLine="720"/>
        <w:jc w:val="both"/>
        <w:outlineLvl w:val="0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تنزّل الملائكة والرّوح في ذلك الباب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ذن الله صفًّا على الصفّ كالخطّ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الممدود حول القطب ممدودًا يا قرّة العين سلّم عليهم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الفجر قد طلعت وقل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للمؤمنين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ليس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الصّبح في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مّ الكتاب قد كان بالحقّ قريبًا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قرّة العين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فارغب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لى الله في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مرك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النّاس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قد قاموا على الكفر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لولا فضل الله عليهم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رحمتك ما يز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کّي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حدٍ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حدًا دائمًا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بدًا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يا قرّة العين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دار الآخرة خير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لك ولشيعتك من الدّنيا ونعيمها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نّها قد كانت في حكم النّزول مقضيّ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فقل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يا قرّة العين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نّي باب الله بالحقّ 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سقاكم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ذن الله الحقّ من العين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الطّهور ماء الظّهور على جهة الطّور وفي ذلك الباب فليتنافس المتنافسون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لله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الحقّ وهو الله قد كان على كلّ شيء قديرًا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أهل الأرض اسمعوا نداء الله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من هذا الغلام العربيّ الّذي قد اصطفاه لنفسه وهو الحقّ بالحقّ حول النّار قد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كان مأمورًا يا قرّة العين قل ما شئت من سرّ الجليل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البحر من لدى الله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البديع قد كان مسجورًا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...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(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سورة القدر، رقم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</w:rPr>
        <w:t>24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فتكيدنّ ذكر الله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عظم بظنّ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نفسكم كيدًا على غير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الحقّ ثقيلا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تالله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من في السّماء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والأرض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وما بينهما لديّ ‏كبيت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العنكبوت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الله كان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على كلّ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شيء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شهيدًا فلا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يكيدون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نفسهم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الذّكر بالله عمنّ في الأرض والسّمآء على الحقّ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بالحقّ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غني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(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سورة الخاتم، رقم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</w:rPr>
        <w:t>25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)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eastAsia="Naskh MT for Bosch School" w:cs="Naskh MT for Bosch School" w:ascii="Naskh MT for Bosch School" w:hAnsi="Naskh MT for Bosch School"/>
          <w:sz w:val="32"/>
          <w:szCs w:val="32"/>
          <w:rtl w:val="true"/>
          <w:lang w:bidi="ar-JO"/>
        </w:rPr>
        <w:t xml:space="preserve"> 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ar-JO"/>
        </w:rPr>
        <w:tab/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يا أهل الأرض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نّي قد نزّلت عليكم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بواب في غيبتي ولا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يتّبعونهم من المؤمنين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قليلا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رسلت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عليكم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في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زمنة الماضية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حمد وفي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زمنة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القريبة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كاظمًا فلم تتّبعونهما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المخلصون منكم فما لكم يا أهل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الكتاب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تخافون من الله الحقّ مولي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كم القديم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يا أيّها المؤمنون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بالله الحقّ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فهل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وجدتم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هؤلاء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بواب حكمًا من دون حكم الله حكم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الكتاب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هذا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فيغرّنكم العلم بكفركم فارتقبوا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الله مولي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كم الحقّ معكم على الحقّ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بالحقّ رقيب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...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(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سورة الأنوار، رقم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</w:rPr>
        <w:t>27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)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ذا القرابة من الذّكر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كبر هذه الش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جرة المباركة المحمر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بالدّهن العبودي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ة 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نبت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على نقطة النّار في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راضيكم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نتم لا تشعرون بشيء منها لا من صفاته القدسي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ة الم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حضة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ولا 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حواله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الملكيّة الحقّة ولا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حركاته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المحكمة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المتقنة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نتم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تحسبونه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بظنّ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نفسكم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على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غير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الحقّ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كبر وهو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عند الله نفس الحجّة بالحقّ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كبر قد كان في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مّ الكتاب على نقطة النّار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مسئولا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يا قرّة العين بلّغ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لى نساء ذي قرابتك حكم الكلمة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كبر وحذّرهنّ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بالنّار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الكبيرة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بشّرهنّ بعد العهد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كبر بالجنّة الرّضوان خلدًا من الله حول القدس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 الله ربّ العالمين قد كان على كلّ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شيء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قديرًا يا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مّ الذّكر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السّلام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من الرّ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عليك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قد صبرت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في نفس الله العلي فاعرفي قدر ولدك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كلمة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كبر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المسئول في قبرك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ويوم حشرك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قد كنت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مّ المؤمنين في اللّوح الحفيظ على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يدي الذّكر مكتوبًا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قرّة العين لا تجعل يدك مبسوطةً على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 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النّاس في سكران من السّر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لك الكر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ة بعد هذه الدّورة بالحقّ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كبر هنالك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ظهر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من السّر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سرًّا على قدر سمّ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برة في الطّور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كبر ليموتنّ الطّوريّون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في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سّ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يناء عند مطلع رشح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من ذلك النّور المهيمن الحمرآء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ذن الله الحكيم وهو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الله قد كان عليك بالحقّ على الحقّ حفيظًا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...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(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سورة القرابة، رقم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</w:rPr>
        <w:t>28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eastAsia="Naskh MT for Bosch School" w:cs="Naskh MT for Bosch School" w:ascii="Naskh MT for Bosch School" w:hAnsi="Naskh MT for Bosch School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أهل الفارس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يكفكم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هذا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الفخر المنيع 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نفسكم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عند الذّكر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عظم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الله 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جتباكم بذلك الكلمة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كبر ولا تنفضّوا 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حوله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تالله الحقّ لح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قٌّ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عند الله وهو العلي الّذي قد كان في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مّ الكتاب حكيمًا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أهل الأرض فاعتصموا بحبل الله المنيع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ذكرنا هذا الفتى العربيّ الّذ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قد كان في نقطة الثّلج على بحر النّار مستورًا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أهل الأرض تالله الحقّ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نّي لحورّية قد ولدتني البهآء في قصر من قطعة الياقوت الرّطبة المتحرّكة وانّي تالله ما رأيت شي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ئ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ًا في ذلك الجنّة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كبر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وقد نطقت عن الذّكر في وصف هذا الغلام الفتى العربيّ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 ربّكم الرّحمن لا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هو فعظّموا قدره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ذن الله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في قطب جنّة الفردوس لموقوف على هيئة التّسبيح في هيكل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التّهليل مرّةً اسمع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صوته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عن الحيّ القديم ومرّةً عن سرّ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سمه العظيم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ذا تكبّر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بالتّكبير قد تشهقّت الفردوس شوقًا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لى لقائه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ذا يسبّح بالتّسبيح قد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سكنت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الفردوس كالثّلج في قطب جبل البرد 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نّي قد رأيته متحرّكًا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على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الخطّ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الاستواء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في كلّ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الجنان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جنانه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وفي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كلّ السّماء سمائه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كلّ الأرضين ومن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فيها كحلقةٍ في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يدي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بيده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‌فسبحان الله بارئه ذي العرش القديم فما هو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عبد الله وباب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بقيّه الله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مولي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كم الحقّ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...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color w:val="FF0000"/>
          <w:sz w:val="32"/>
          <w:szCs w:val="32"/>
        </w:rPr>
      </w:pP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(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سورة الحورية، رقم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</w:rPr>
        <w:t>29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  <w:lang w:bidi="fa-IR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كلمة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كبر لا تخف ولا تحزن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نّا قد ضمن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هل اجابتك من الرّجال والنّساء غفران الذّنوب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ممّا قد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حاط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علم المحبوب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كما قد شئت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بما شئت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على الحقّ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 الله قد كان بكلّ شيء عليمًا ولعمرى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قبل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ِليّ ولا تخف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نت العلي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في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ملأ الأعلى وقد كان سرّك على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لوح العالين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من حول النّار مسطورًا ولسوف يعطيك ربّك حكم الكلّ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بما قد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حكمه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العالمين محيطًا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(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سورة العز، رقم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</w:rPr>
        <w:t>31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Naskh MT for Bosch School" w:cs="Naskh MT for Bosch School"/>
          <w:sz w:val="32"/>
          <w:szCs w:val="32"/>
          <w:lang w:bidi="fa-IR"/>
        </w:rPr>
      </w:pPr>
      <w:r>
        <w:rPr>
          <w:rFonts w:eastAsia="Naskh MT for Bosch School" w:cs="Naskh MT for Bosch School" w:ascii="Naskh MT for Bosch School" w:hAnsi="Naskh MT for Bosch School"/>
          <w:sz w:val="32"/>
          <w:szCs w:val="32"/>
          <w:rtl w:val="true"/>
          <w:lang w:bidi="fa-IR"/>
        </w:rPr>
        <w:t xml:space="preserve"> 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معشر الش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يعة ات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قوا الله 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مرنا في ذكر الله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كبر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نّه قد كان في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مّ الكتاب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من نقطة النّار عظيمًا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(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سورة الإنسان، رقم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</w:rPr>
        <w:t>40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 xml:space="preserve">)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eastAsia="Naskh MT for Bosch School" w:cs="Naskh MT for Bosch School"/>
          <w:sz w:val="32"/>
          <w:szCs w:val="32"/>
          <w:lang w:bidi="fa-IR"/>
        </w:rPr>
      </w:pPr>
      <w:r>
        <w:rPr>
          <w:rFonts w:eastAsia="Naskh MT for Bosch School" w:cs="Naskh MT for Bosch School" w:ascii="Naskh MT for Bosch School" w:hAnsi="Naskh MT for Bosch School"/>
          <w:sz w:val="32"/>
          <w:szCs w:val="32"/>
          <w:rtl w:val="true"/>
          <w:lang w:bidi="fa-IR"/>
        </w:rPr>
        <w:t xml:space="preserve"> 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فاقرؤا ما تيسّر من هذا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القرآن بكرة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صيلا ورتّلوا هذا الكتاب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ذن الله القديم على لحن من ذلك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الطّير المغنّي في جوّ العماء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ترتيلا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(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سورة الكتاب، رقم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</w:rPr>
        <w:t>41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يا أهل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المغرب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خرجوا 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دياركم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لنصر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من قبل يوم يأتيكم الرّحمن في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ظللٍ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الغمام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الملائكة حوله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يكبّرون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ويستغفرونه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للّذين يؤمنون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بآياتنا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على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الحقّ وقد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قضى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الأمر وكان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الحكم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 xml:space="preserve">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مّ الكتاب مقضيًّا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ar-JO"/>
        </w:rPr>
        <w:t xml:space="preserve"> 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فأصبحوا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 xml:space="preserve">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دين الله الواحد اخوانًا علی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خطّ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السّواء 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حبّ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الله فيكم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تكون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قلوبكم مرآتًا لاخوانكم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في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الدّين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نتم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تتع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کّ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سون فيهم وهم يتع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کّ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سون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فيكم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هذا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صراط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الله العزيز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بالحقّ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كان الله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بما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مل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ون شهيدًا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(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سورة المرآت، رقم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</w:rPr>
        <w:t>56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 xml:space="preserve">) </w:t>
      </w:r>
    </w:p>
    <w:p>
      <w:pPr>
        <w:pStyle w:val="Normal"/>
        <w:numPr>
          <w:ilvl w:val="0"/>
          <w:numId w:val="0"/>
        </w:numPr>
        <w:bidi w:val="1"/>
        <w:ind w:left="0" w:right="0" w:hanging="0"/>
        <w:jc w:val="both"/>
        <w:outlineLvl w:val="0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numPr>
          <w:ilvl w:val="0"/>
          <w:numId w:val="0"/>
        </w:numPr>
        <w:bidi w:val="1"/>
        <w:ind w:left="0" w:right="0" w:firstLine="720"/>
        <w:jc w:val="both"/>
        <w:outlineLvl w:val="0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أهل الأرض اسمعوا ندائي من حول تلك الشّجرة المشتعلة من نار القديمة الله 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هو وهو الله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عليًّا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حكيمًا يا عباد الرّحمن ادخلوا في هذا الباب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كافّةً ولا تتّبعوا خطوات الشّيطان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يأمركم بالشّرك والفحشاء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قد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كان لكم عدوّ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مبين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...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(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سورة المجد، رقم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</w:rPr>
        <w:t>51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)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</w:p>
    <w:p>
      <w:pPr>
        <w:pStyle w:val="Normal"/>
        <w:numPr>
          <w:ilvl w:val="0"/>
          <w:numId w:val="0"/>
        </w:numPr>
        <w:bidi w:val="1"/>
        <w:ind w:left="0" w:right="0" w:hanging="0"/>
        <w:jc w:val="both"/>
        <w:outlineLvl w:val="0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numPr>
          <w:ilvl w:val="0"/>
          <w:numId w:val="0"/>
        </w:numPr>
        <w:bidi w:val="1"/>
        <w:ind w:left="0" w:right="0" w:firstLine="720"/>
        <w:jc w:val="both"/>
        <w:outlineLvl w:val="0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اصبر يا قرّة العين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ضمن عزّك على البلاد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من عليها وهو الله كان على كلّ شيء قديرًا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(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سورة الصبر، رقم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</w:rPr>
        <w:t>53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)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فوعزّتي 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ذيقنّ المشركين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يدي من قدرتي على نقماتٍ لا يعلمها سواي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رسل على المؤمنين من نفحات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المسك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الّتي قد ربّيتها في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كبد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العرش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وقد كان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علم ربّك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بكلّ شيء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محيطًا يا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ملأ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نوار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نّا نحن تالله الحقّ ما ننطق عن الهوى وما ننزّل حرفًا من ذلك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الكتاب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ذن الله الحقّ ات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قوا الله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لا تشك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 الله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سرّ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هذا الباب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مستو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رٌ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تحت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عمآء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السّطر ومرقوم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فوق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حجاب السّتر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يدي الله ربّ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السّتر وا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لسّ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طر ولقد خلق الله في حول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ذلك الباب بحورًا من ماء الاكسير محمّرًا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بالدّهن الوجود وحيوانًا بالثّمرة المقصود وقدّر الله 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سفنًا من ياقوته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الرّطبة الحمراء ولا يركب فيها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أهل البهاء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ذن الله العلي وهو الله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قد كان عزيزًا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حكيمًا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 xml:space="preserve">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  <w:lang w:bidi="fa-IR"/>
        </w:rPr>
        <w:t>(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  <w:lang w:bidi="fa-IR"/>
        </w:rPr>
        <w:t xml:space="preserve">سورة الأكبر، 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رقم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</w:rPr>
        <w:t>57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  <w:lang w:bidi="fa-IR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lang w:bidi="fa-IR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 الله 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وحى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ِليّ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نا الله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الّذي 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هو وانّي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كنت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بالحقّ قديمًا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ar-JO"/>
        </w:rPr>
        <w:t xml:space="preserve"> 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يا أهل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العماء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لو استقمتم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بالحقّ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على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هذا الخطّ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القائم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الخطّين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الله الحقّ 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سقاكم 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الظّهور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يدي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الذّكر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على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الحقّ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بالحقّ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بديعًا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ربّكم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الحقّ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ربّ السّموات والأرض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وعد الله لحقّ في حقّ الذّكر وقد كان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الوعد في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مّ الكتاب مفعولا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قل يا أهل الأرض لو اجتمعتم على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تعملوا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حرفًا بمثل حرفٍ 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عملي لن تستطيعوا بمثل شيء منه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الله كان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كلّ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شيء شهيدًا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يا قرّة العين قل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القمر قد ارفعت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 اللّيل 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دبرت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 الصبح 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سفرت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 الله مولي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كم الحقّ قد كان مفعولا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سيّد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كبر ما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نا شيء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قامتني قدرتك على الأمر ما ات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لت في شيء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عليك وما اعتصمت في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مرٍ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ليك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نت الكافي بالحقّ والله الحقّ من ورائك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المحيط وكفى بالله العلي على الحقّ بالحقّ القويّ نصيرًا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  <w:lang w:bidi="fa-IR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color w:val="FF0000"/>
          <w:sz w:val="32"/>
          <w:szCs w:val="32"/>
        </w:rPr>
      </w:pP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  <w:lang w:bidi="fa-IR"/>
        </w:rPr>
        <w:t>(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  <w:lang w:bidi="fa-IR"/>
        </w:rPr>
        <w:t xml:space="preserve">سورة الحزن، 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رقم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</w:rPr>
        <w:t>58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  <w:lang w:bidi="fa-IR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color w:val="FF0000"/>
          <w:sz w:val="32"/>
          <w:szCs w:val="32"/>
        </w:rPr>
      </w:pP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بقيّة الله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قد فديت بكلّي لك ورضيت السّب في سبيلك وما تمنيت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القتل في محبّتك وكفى بالله العلي معتصمًا قديمًا وكفى بالله شاهدًا ووكيلا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يا قرّة العين قد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حزنني كلامك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 xml:space="preserve">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هذا الجواب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كبر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ا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الحكم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لله ولا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ولعمري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المحبوب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لدى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الحقّ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والخلق ولا حول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بالله وكفى بالله مولاك منتقمًا على الحقّ بالحقّ بالله شديدًا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...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(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سورة الحزن، رقم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</w:rPr>
        <w:t>58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 xml:space="preserve">) </w:t>
      </w:r>
    </w:p>
    <w:p>
      <w:pPr>
        <w:pStyle w:val="Normal"/>
        <w:numPr>
          <w:ilvl w:val="0"/>
          <w:numId w:val="0"/>
        </w:numPr>
        <w:bidi w:val="1"/>
        <w:ind w:left="0" w:right="0" w:hanging="0"/>
        <w:jc w:val="both"/>
        <w:outlineLvl w:val="0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numPr>
          <w:ilvl w:val="0"/>
          <w:numId w:val="0"/>
        </w:numPr>
        <w:bidi w:val="1"/>
        <w:ind w:left="0" w:right="0" w:firstLine="720"/>
        <w:jc w:val="both"/>
        <w:outlineLvl w:val="0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يا أهل الأرض تالله الحقّ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هذا الكتاب قد ملأ الأرض والسّموات بالكلمة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كبر للحجّة القائم المنتظر بالحقّ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كبر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الله قد كان على كلّ شيء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شهيدًا هذا كتاب من عند الله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حكمت حجّ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ته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في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المشرق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والمغرب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تقولوا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على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الله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بالحقّ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ربّكم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حجّتي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هذا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على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كلّ شيء شهيدًا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عباد الله اصبروا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 الحقّ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نشاء الله ليأتيكم بالكلمة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كبر بغتةً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هنالك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تبهتكم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الحقّ فلن تستطيعوا ردّها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نّي قد كنت على العالمين بالحقّ شهيدًا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(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سورة الأفئدة، رقم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</w:rPr>
        <w:t>59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)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 الّذين يستهزئون بآيات الله البديع من عند الذّكر لا يستهزئون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نفسهم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نمدّهم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على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الطّغيان بالحقّ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الله قد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كان بكل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شيء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عليمًا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المشركين يريدون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يفرّقوا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الله وذكره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الله قد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راد لذكره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يتمّ نوره وهو الله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کان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على كلّ شيء قدير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ما المسيح كلمتنا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لقيناها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لى مريم ولا تقولوا بكلمة النّصارى ثالث ثلثة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ذلك بهتان على الذّكر وقد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كان الحكم في الذّكر في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مّ الكتاب عظيمًا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نّما الله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واحد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ٌ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سبحانه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يكون معه شيء وكلّ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قد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آ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تاه في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القيمة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عبدًا وكفى بالله على الحقّ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وكيلا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عبد الله وكلمته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وّل السّاجدين لله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العلي ‏وكان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على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كلّ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شيء شهيدًا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...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(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سورة المعين، رقم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</w:rPr>
        <w:t>61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قل يا أهل الفرقان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لَ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ستم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شيء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بعد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الذّكر وهذا الكتاب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تتّبعوا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الله نغفر لكم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خطيئاتكم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تعرضوا عن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حكمنا نحكم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على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الحقّ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بالكتاب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على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نفسكم بالنّار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كبر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لا نظلم على النّاس قطميرًا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أهل ‌الأرض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لقد جائكم النّور من الله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بكتاب هذا على الحقّ بالحقّ مبينًا لتهتدوا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ِلى سبل السّلم ولتخرجوا من الظّلمات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ِلى النّور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ذن الله على هذا الصّراط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الخالص ممدودًا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بدع السّموات والأرض وما بينهما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لا من شيء وهو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المتفرّد بال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حديّة الصمديّة لم يقترن ذاته المقدّس بشيء ولا يعرفه كما هو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هو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يا أهل الأرض ولقد جائكم الذّكر من عند الله على فترةٍ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الرّسل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ليزك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يكم وليطه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ركم من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رجاس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يّام الله الحقّ فابتغوا الفضل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عنده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نّا قد جعلناه بالحقّ علی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الأرض شهيدًا وحكيمًا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قرّة العين بلّغ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نزل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ليك من جود الرّحمن على نفسك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لم تفعل لن يعرف النّاس سرّنا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الله ما خلق الخلق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لمعرفته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الله قد كان بكلّ شيء عليمًا وعن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العالمين غنيًّا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...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(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سورة الأولياء، رقم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</w:rPr>
        <w:t>62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نّما المؤمنون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 اسمعوا آيةً من هذا الكتاب تفيض 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الدّمع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عينهم وتلين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فئدتهم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للذّكر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كبر لله الحميد وهو الله كان عليمًا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قديمًا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ولئك هم أهل الفردوس خالدًا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بدًا لم يروا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فيها شي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ئ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ًا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الله ما لا تحيط به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نفسهم ويلقونهم المؤمنون من أهل الجنان ويقولون السّلم سلامًا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أيّها المؤمنون اسمعوا ندائي من حول ذلك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الذّكر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كبر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 الله 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وحى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ليّ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صراط الذّكر لديّ قد كان على الحقّ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بالحقّ مستقيمًا فمن اتّبع دون هذا الدّين القيّم لن يجد يوم القيمة في الدّين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من الدّين نصيب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مكتوب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اتّقوا الله يا معشر الملوك عن الب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 بالذّكر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بعد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ما جائكم الحقّ بالكتاب والآيات من عند الله عن لسان الذّكر بديعًا وابتغوا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الفضل من عند الله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الله قد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قدّر لكم بعد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يمانكم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جنّة عرضها كعرض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الجنان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جميعها ولن تجدوا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فيها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من عند الله نعمآء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لآلاء على الأمر الّذي قد كان في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مّ الكتاب كبيرًا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يا روح الله اذكر نعمتي عليك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 كلّمتك في بحبوبة القدس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يّدتك بروح القدس لتكلّم في النّاس عن لسان الله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البديع ممّا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حكم الله في سرّ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ؤا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 بديعًا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الله قد علّمك الكتاب والحكمة في صغرك وامنن على أهل الأرض باسمك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كبر فانّ النّاس لا يعلمون من علم الكتاب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ئ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ًا قليلا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 xml:space="preserve"> 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(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سورة الرحمة، رقم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</w:rPr>
        <w:t>63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يا أهل الأرض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َفغير هذا النّفس العلي نبتغي بابًا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لى الحقّ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مآبًا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الله لمّا خلق الذّكر قد عرضه في مشهد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على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شياء من كلّ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شيء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فسجدوا الملائكة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جمعهم لله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حد الفرد واستكبر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بليس عن التّسليم للذّكر فقد كان بذلك في كتابه متكبّرًا ملعونًا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 xml:space="preserve">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  <w:lang w:bidi="fa-IR"/>
        </w:rPr>
        <w:t>(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  <w:lang w:bidi="fa-IR"/>
        </w:rPr>
        <w:t xml:space="preserve">سورة الإنشاء، 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رقم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</w:rPr>
        <w:t>67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  <w:lang w:bidi="fa-IR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الّذي لا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هو الحقّ بالحقّ يقول ما من نفسٍ قد زار الذّكر بعد موته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كمن زار الرّب على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العرش وهذا صراط الله العلي قد كان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 xml:space="preserve">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مّ الكتاب محتومًا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ar-JO"/>
        </w:rPr>
        <w:t xml:space="preserve"> 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قل يا أهل الأرض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تجادلونني في الله على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سماء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ٍ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سم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يتموها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نتم وآباؤكم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لقاء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الشّيطان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 الله 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نزل علي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الكتاب بالحقّ لنعرّفكم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سماء الله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الحقّ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عمّا كنتم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عنه عن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غير الحقّ بعيدًا وما 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شيء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خذنا عهد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الذّكر عنه في بدئه ولا مردّ لحكم الله في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تزكية العالمين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بحكم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الكتاب الّذي قد كان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يدي الباب مسطورًا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(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سورة الرعد، رقم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</w:rPr>
        <w:t>68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  <w:lang w:bidi="fa-IR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لقد فعلوا النّاس من بعد الباب فعل العجل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جسدًا في جسم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نسان على شكل الحيوان خ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وُ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ارًا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ذا يسئلونك النّاس عن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السّاعة قل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نّما علمها عند ربّي هو العالم بالغيب لا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هو الّذي خلقكم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من نفسٍ واحدةٍ وما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ملك لنفسي نفعًا ولا ضرًّا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ما شاء ربّي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هو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الغنيّ وكان الله مولاي بكلّ شيء محيط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>...</w:t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(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سورة الرجع، رقم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</w:rPr>
        <w:t>69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)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َكان النّاس في عجبٍ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وحينا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الكتاب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ِلى رجل منهم ليز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کّ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يهم ويبشّرهم على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قدم الصّدق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الله ربّهم وهو الله كان بكلّ شيء شهيدًا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ذا تتلى على المشركين آيات من هذا الكتاب فيقولون ائت بفرقانٍ مثله وبدّله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غير هذه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آ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يات قل ما قد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 الله لي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بدّله من تلقاء نفسي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نّي اتّبع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ما يوحى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مامي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 قد خشيت من ربّي في يوم الفصل الّذي قد كان بالحقّ على الحقّ ميقاتًا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  <w:lang w:bidi="fa-IR"/>
        </w:rPr>
        <w:t>(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  <w:lang w:bidi="fa-IR"/>
        </w:rPr>
        <w:t xml:space="preserve">سورة القلم، 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رقم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</w:rPr>
        <w:t>71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  <w:lang w:bidi="fa-IR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ar-JO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أهل الأرض الله الحقّ بالحقّ يقول ان الذّكر لحق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من عند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الله وما كان بعد الحقّ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الضّلال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النّار محتومًا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قرّة العين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شر بالحقّ الى صدرك الحقّ ثمّ قل بالله الحقّ هنالك الولاية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لله الحقّ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الّذي قد كنت خير ثوابًا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نا الّذي قد كنت خير مآبًا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  <w:lang w:bidi="fa-IR"/>
        </w:rPr>
        <w:t xml:space="preserve">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  <w:lang w:bidi="fa-IR"/>
        </w:rPr>
        <w:t>(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  <w:lang w:bidi="fa-IR"/>
        </w:rPr>
        <w:t xml:space="preserve">سورة البعير، 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رقم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</w:rPr>
        <w:t>72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  <w:lang w:bidi="fa-IR"/>
        </w:rPr>
        <w:t xml:space="preserve">)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  <w:lang w:bidi="fa-IR"/>
        </w:rPr>
        <w:t xml:space="preserve">         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ar-JO"/>
        </w:rPr>
        <w:tab/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أيّها المؤمنون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لا تقولوا على كلمة الشّرك بعد الحقّ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 الفرقان من قبل قد بلّغكم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لى الحقّ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حكم الباب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محمودًا فوربكم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هذا الكتاب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هو الفرقان 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قبل اتّقوا الله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تكفرنّ ببعض الكتاب بعد الثّواب لبعضه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ربّكم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الله لهو الغنيّ وهو الله كان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بكلّ شيء شهيدًا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  <w:lang w:bidi="fa-IR"/>
        </w:rPr>
        <w:t>(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  <w:lang w:bidi="fa-IR"/>
        </w:rPr>
        <w:t xml:space="preserve">سورة الكاف، 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رقم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</w:rPr>
        <w:t>81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  <w:lang w:bidi="fa-IR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ثمرة الف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ؤا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 فاسمع هذا النّداء من هذه الورقاء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المغنّية في جوّ العماء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 الله 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وحی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ِليّ بالحقّ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نا الله الّذي لا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هو وهو الله كان عزيزًا حكيمًا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عبادي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رغبوا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ِلى ثواب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كبر هذا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نّي قد خلقت للذّكر جنّات لا يعلمها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سواي وما حلّلت منها شي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ئ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ًا لنفسٍ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بعد القتل في سبيله فارقبوا هذا الثّواب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كبر من عند الله العلي وهو الله كان علي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ًا عظيمًا ولو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شئنا لجعلنا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النّاس في حول الذّكر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مّةً واحدةً ولا يزالون مختلفين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ما قضى الله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بالحقّ وقد كان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مر عند الذّكر بالحقّ على الحقّ مقضيًّا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...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الله قد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جعلك على الحقّ بالحقّ منذرًا وعلى المؤمنين هاديًا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على سرّ الكتاب مهدي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(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سورة الإسم، رقم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</w:rPr>
        <w:t>84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</w:r>
    </w:p>
    <w:p>
      <w:pPr>
        <w:pStyle w:val="Normal"/>
        <w:numPr>
          <w:ilvl w:val="0"/>
          <w:numId w:val="0"/>
        </w:numPr>
        <w:bidi w:val="1"/>
        <w:ind w:left="0" w:right="0" w:hanging="0"/>
        <w:jc w:val="both"/>
        <w:outlineLvl w:val="0"/>
        <w:rPr/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ab/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نّا نحن لو نشاء لهدينا الأرض ومن عليها على حرفٍ من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قرب من لمح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العين جميعًا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ولقد استهزئ برسل من قبلك وما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نت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عبد الله على الحقّ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فسوف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ملي الّذين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كفروا بما قد فعلوا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يديهم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 الله لا يظلم بشيء على شيء قطميرًا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(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سورة الطير، رقم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</w:rPr>
        <w:t>86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)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</w:p>
    <w:p>
      <w:pPr>
        <w:pStyle w:val="Normal"/>
        <w:numPr>
          <w:ilvl w:val="0"/>
          <w:numId w:val="0"/>
        </w:numPr>
        <w:bidi w:val="1"/>
        <w:ind w:left="0" w:right="0" w:hanging="0"/>
        <w:jc w:val="both"/>
        <w:outlineLvl w:val="0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numPr>
          <w:ilvl w:val="0"/>
          <w:numId w:val="0"/>
        </w:numPr>
        <w:bidi w:val="1"/>
        <w:ind w:left="0" w:right="0" w:firstLine="720"/>
        <w:jc w:val="both"/>
        <w:outlineLvl w:val="0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يا أهل الأرض تالله الحقّ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حجّة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الذّكر كالشّمس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المضيئة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الّتي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مسكها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الرّحمن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في السّماء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على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الخطّ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الاستواء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في نقطة الزّوال قد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كان مرفوعًا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...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وما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رسلنا من نبيٍّ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خذناه بالعهد للذّكر ويومه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ذكر الله ويومه في المنظر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على لدى ملائكة العرش قد كان بالحقّ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على الحقّ مشهودًا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(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سورة التثليث، رقم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</w:rPr>
        <w:t>90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 xml:space="preserve">) </w:t>
      </w:r>
    </w:p>
    <w:p>
      <w:pPr>
        <w:pStyle w:val="Normal"/>
        <w:numPr>
          <w:ilvl w:val="0"/>
          <w:numId w:val="0"/>
        </w:numPr>
        <w:bidi w:val="1"/>
        <w:ind w:left="0" w:right="0" w:hanging="0"/>
        <w:jc w:val="both"/>
        <w:outlineLvl w:val="0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numPr>
          <w:ilvl w:val="0"/>
          <w:numId w:val="0"/>
        </w:numPr>
        <w:bidi w:val="1"/>
        <w:ind w:left="0" w:right="0" w:firstLine="720"/>
        <w:jc w:val="both"/>
        <w:outlineLvl w:val="0"/>
        <w:rPr>
          <w:rFonts w:ascii="Naskh MT for Bosch School" w:hAnsi="Naskh MT for Bosch School" w:cs="Naskh MT for Bosch School"/>
          <w:sz w:val="32"/>
          <w:szCs w:val="32"/>
          <w:lang w:bidi="ar-JO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ساعة الفجر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اذكري قبل طلوع الشّمس من مطلع الباب فان يوم الله قد كان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قرب من اللّمح وقد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كان الحكم في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مّ الكتاب مقضيًّا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 xml:space="preserve">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  <w:lang w:bidi="fa-IR"/>
        </w:rPr>
        <w:t>(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  <w:lang w:bidi="fa-IR"/>
        </w:rPr>
        <w:t xml:space="preserve">سورة النحل، 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رقم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</w:rPr>
        <w:t>93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  <w:lang w:bidi="fa-IR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أيّها المؤمنون ما نزّل الله آيةً في الكتاب ولا الآفاق ولا في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نفس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ليعلموا النّاس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بالحقّ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الذّكر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لحقّ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هو الله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كان بكلّ شيء علی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الحقّ القديم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عليما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أهل العرش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اسمعوا ندائي من حول النّار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نا الله لا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نا فاعبدني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الصّلوة للذّكر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كبر خالصًا من دون النّاس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ربّكم الله الحقّ لحقّ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الّذين تدعون من دونه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لئك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صحاب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النّار على العدل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 الذّكر قد كان على الصّراط الخالص بالخطّ القيّم حول النّار مستقيمًا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أهل الأرض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لا تسلكوا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مع الذّكر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كبر ممّا قد فعلت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ميّة بالحسين على غير الحقّ في الأرض المقدّسة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تالله الحقّ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هو الحقّ وكان الله عليه شهيد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 xml:space="preserve">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  <w:lang w:bidi="fa-IR"/>
        </w:rPr>
        <w:t>(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  <w:lang w:bidi="fa-IR"/>
        </w:rPr>
        <w:t xml:space="preserve">سورة الباب، 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رقم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</w:rPr>
        <w:t>17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  <w:lang w:bidi="fa-IR"/>
        </w:rPr>
        <w:t>)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 xml:space="preserve">           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ab/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الله قد عرض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ولايتنا على السّموات والأرض والجبال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بين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يحملن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ها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شفقن منها فحملها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نسان ذكر الله الكبير هذا علّيًا ولذا قد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كان في كتاب الله الحفيظ على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المحيط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ظلومًا وفي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يدي النّاس ممّن لا يعرفه من حكم الكتاب على حكم الكتاب جهولا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فسوف نعذّب الّذين حاربوا الحسين على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رض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الفرات 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شدّ العذاب وبأس النّكال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على الحقّ بالحقّ عظيمًا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الله يعلم قلب الحسين وحرّه من العطش العظيم وصبره في الله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حد القديم وقد كان الله عليه بالحقّ شهيدًا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 xml:space="preserve">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  <w:lang w:bidi="fa-IR"/>
        </w:rPr>
        <w:t>(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  <w:lang w:bidi="fa-IR"/>
        </w:rPr>
        <w:t xml:space="preserve">سورة العاشوراء، 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رقم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</w:rPr>
        <w:t>12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  <w:lang w:bidi="fa-IR"/>
        </w:rPr>
        <w:t>)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  <w:lang w:bidi="fa-IR"/>
        </w:rPr>
        <w:t xml:space="preserve">   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 xml:space="preserve">                  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اسمع نداء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ربّك على جبل السّيناء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نّه لا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إلّا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هو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نا العلي بما قد قدّر الله في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مّ الكتاب مستورًا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(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سورة السيناء،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</w:rPr>
        <w:t>19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هذا كتاب 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نزلناه مبارك بالحقّ مصدّق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على الحقّ ليعلم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النّاس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حجّة الله في شأن الذّكر كمثل حجّته لمحمّد خاتم النّبيين وقد كان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الأمر في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مّ الكتاب عظيمًا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 xml:space="preserve">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  <w:lang w:bidi="fa-IR"/>
        </w:rPr>
        <w:t>(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  <w:lang w:bidi="fa-IR"/>
        </w:rPr>
        <w:t xml:space="preserve">سورة الأحدية، 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رقم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</w:rPr>
        <w:t>66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  <w:lang w:bidi="fa-IR"/>
        </w:rPr>
        <w:t xml:space="preserve">)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هذا الذّكر بقيّة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نوار وهو خير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لكم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كنتم بالله العلي بالحقّ على الحقّ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مينًا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...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نّا نحن 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رسلناك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لى كافّة الخلق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ذن الله بآياتنا وسلطان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كبر هذا الّذي قد كان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على الحقّ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بالحقّ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مينًا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قرّة العين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فاستقم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كما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لا تحزن عن المشركين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كلمتهم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الله ربّك بالحقّ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كبر يقضي يوم القيمة فيهم وهو الله كان على كلّ شيء شهيدًا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(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سورة الباء، رقم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</w:rPr>
        <w:t>83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 هذا الدّين عند الله سرّ دين محمّد فاسرعوا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لى الجنّة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الرّضوان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كبر عند الله الحقّ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كنتم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آ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ياته على الحقّ بالحقّ صابرًا وشكورًا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...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(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سورة النداء، رقم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</w:rPr>
        <w:t>48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يا عبادي هذه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يّام الله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الّذي قد وعدكم الرّحمن في كتابه فاذكروا الله في سبيل هذا الذّكر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كبر على الحقّ بالحقّ كثيرًا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 الله 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ذن الذّكر في الكلام بما شاء على ما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شاء وما شاء في شيء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كما شئنا على الحقّ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الله كان بكلّ شيء شهيدًا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(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سورة الطير، رقم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</w:rPr>
        <w:t>86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)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 xml:space="preserve">          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نّا نحن قد تكلّمنا في الشّجرة الطّور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ذن الله لموسى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نّا قد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ظهرناك من نور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قلّ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من سمّ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برة على الطّور ومن عليها فاندك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الجبل وقد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كانت هبآ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ءً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منثورًا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...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أهل الأرض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فورب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كم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نّكم ستفعلون ما فعل القرون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نذروا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نفسكم بانتقام الله الكبير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كبر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الله قد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كان على كلّ شيء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قديرًا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 xml:space="preserve">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  <w:lang w:bidi="fa-IR"/>
        </w:rPr>
        <w:t>(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  <w:lang w:bidi="fa-IR"/>
        </w:rPr>
        <w:t xml:space="preserve">سورة الصبر، 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رقم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</w:rPr>
        <w:t>53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  <w:lang w:bidi="fa-IR"/>
        </w:rPr>
        <w:t xml:space="preserve">)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  <w:lang w:bidi="fa-IR"/>
        </w:rPr>
        <w:t xml:space="preserve">                     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eastAsia="Naskh MT for Bosch School" w:cs="Naskh MT for Bosch School" w:ascii="Naskh MT for Bosch School" w:hAnsi="Naskh MT for Bosch School"/>
          <w:sz w:val="32"/>
          <w:szCs w:val="32"/>
          <w:rtl w:val="true"/>
          <w:lang w:bidi="fa-IR"/>
        </w:rPr>
        <w:t xml:space="preserve">  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يا قرّة العين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نّك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نت النّبأ العظيم في الملأ الأعل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وعلى ذلك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سم عند أهل العرش قد كنت بالحقّ معروف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 يا أيّها المؤمنون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ءَ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انتم لفي شك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ممّا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يدعوكم الذّكر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ليه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الحقّ بالحقّ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قد كان في الحقّ مشهودًا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اَفبالباب شك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قد كان ممسك السّموات والأرض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ذننا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 الله كان بما تعملون خبيرًا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وما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بشر مثلكم يمنّ الله 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كما شاء بما شاء وما كان 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مر ربّكم الرّحمن في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مّ الكتاب تحديدًا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 xml:space="preserve">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  <w:lang w:bidi="fa-IR"/>
        </w:rPr>
        <w:t>(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  <w:lang w:bidi="fa-IR"/>
        </w:rPr>
        <w:t xml:space="preserve">سورة النبأ، 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رقم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</w:rPr>
        <w:t>87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  <w:lang w:bidi="fa-IR"/>
        </w:rPr>
        <w:t xml:space="preserve">)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  <w:lang w:bidi="fa-IR"/>
        </w:rPr>
        <w:t xml:space="preserve">       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 xml:space="preserve">            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الله 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وحى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على الحقّ في بيت الكعبة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نا الله لا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نا قد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اصطنعتك لنفسي واخترت الذّكر لنفسك فما من نفس 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طاعك في سبيل الباب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فله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كان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جر الآخرة بالحقّ على الحقّ مكتوبًا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ذا قضى حكم الذّكر قد حكم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الكتاب على حكم الواقعة العظيمة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ذن الله وهو الله كان على كل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شيء قديرًا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...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(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سورة الكلمة، رقم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</w:rPr>
        <w:t>79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)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 xml:space="preserve">                 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eastAsia="Naskh MT for Bosch School" w:cs="Naskh MT for Bosch School"/>
          <w:sz w:val="32"/>
          <w:szCs w:val="32"/>
          <w:lang w:bidi="fa-IR"/>
        </w:rPr>
      </w:pPr>
      <w:r>
        <w:rPr>
          <w:rFonts w:eastAsia="Naskh MT for Bosch School" w:cs="Naskh MT for Bosch School" w:ascii="Naskh MT for Bosch School" w:hAnsi="Naskh MT for Bosch School"/>
          <w:sz w:val="32"/>
          <w:szCs w:val="32"/>
          <w:rtl w:val="true"/>
          <w:lang w:bidi="fa-IR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lang w:bidi="fa-IR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قرّة العين قل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نا النّبأ العظيم الّذي قد كان في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مّ الكتاب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مذكورًا قل اختلفوا الكلّ فيّ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نّي ما كنت مختلف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على الباب بالحقّ على الحقّ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كفى بالله الحقّ شهيدًا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 xml:space="preserve">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  <w:lang w:bidi="fa-IR"/>
        </w:rPr>
        <w:t>(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  <w:lang w:bidi="fa-IR"/>
        </w:rPr>
        <w:t xml:space="preserve">سورة السلام، 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رقم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</w:rPr>
        <w:t>77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  <w:lang w:bidi="fa-IR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Naskh MT for Bosch School" w:cs="Naskh MT for Bosch School"/>
          <w:sz w:val="32"/>
          <w:szCs w:val="32"/>
          <w:lang w:bidi="fa-IR"/>
        </w:rPr>
      </w:pPr>
      <w:r>
        <w:rPr>
          <w:rFonts w:eastAsia="Naskh MT for Bosch School" w:cs="Naskh MT for Bosch School" w:ascii="Naskh MT for Bosch School" w:hAnsi="Naskh MT for Bosch School"/>
          <w:sz w:val="32"/>
          <w:szCs w:val="32"/>
          <w:rtl w:val="true"/>
          <w:lang w:bidi="fa-IR"/>
        </w:rPr>
        <w:t xml:space="preserve"> 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نا البيت قد كنت بالحقّ مرفوعًا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نا المصباح في المشكوة قد كنت بالله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الحقّ على الحقّ مضيئًا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نا النّار في النّور على نور الطّور في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رض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السّرور قد كنت حول النّار مخفي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(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سورة النحل، رقم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</w:rPr>
        <w:t>93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)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 xml:space="preserve">                            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ar-JO"/>
        </w:rPr>
        <w:tab/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نّا نحن 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وحينا على كلّ النّبي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بالحقّ على سبيل هذا الذّكر بالقسط الخالص وهو الله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كان بالعالمين محيطًا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...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(</w:t>
      </w:r>
      <w:r>
        <w:rPr>
          <w:rFonts w:ascii="Naskh MT for Bosch School" w:hAnsi="Naskh MT for Bosch School" w:cs="Naskh MT for Bosch School"/>
          <w:color w:val="FF0000"/>
          <w:sz w:val="32"/>
          <w:sz w:val="32"/>
          <w:szCs w:val="32"/>
          <w:rtl w:val="true"/>
        </w:rPr>
        <w:t xml:space="preserve">سورة الأعظم، رقم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</w:rPr>
        <w:t>82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 xml:space="preserve">) </w:t>
      </w:r>
    </w:p>
    <w:p>
      <w:pPr>
        <w:pStyle w:val="Normal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15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>
        <w:rFonts w:ascii="Naskh MT for Bosch School" w:hAnsi="Naskh MT for Bosch School" w:cs="Naskh MT for Bosch School"/>
        <w:color w:val="0000CC"/>
        <w:sz w:val="22"/>
        <w:szCs w:val="22"/>
      </w:rPr>
    </w:pP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</w:rPr>
      <w:t>مقتطفات من قيوم ال</w:t>
    </w: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</w:rPr>
      <w:t>أ</w:t>
    </w: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</w:rPr>
      <w:t xml:space="preserve">سماء </w:t>
    </w:r>
    <w:r>
      <w:rPr>
        <w:rFonts w:cs="Naskh MT for Bosch School" w:ascii="Naskh MT for Bosch School" w:hAnsi="Naskh MT for Bosch School"/>
        <w:color w:val="0000CC"/>
        <w:sz w:val="22"/>
        <w:szCs w:val="22"/>
        <w:rtl w:val="true"/>
      </w:rPr>
      <w:t>(</w:t>
    </w: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</w:rPr>
      <w:t>تفسير سورة يوسف</w:t>
    </w:r>
    <w:r>
      <w:rPr>
        <w:rFonts w:cs="Naskh MT for Bosch School" w:ascii="Naskh MT for Bosch School" w:hAnsi="Naskh MT for Bosch School"/>
        <w:color w:val="0000CC"/>
        <w:sz w:val="22"/>
        <w:szCs w:val="22"/>
        <w:rtl w:val="true"/>
      </w:rPr>
      <w:t>) –</w:t>
    </w:r>
    <w:r>
      <w:rPr>
        <w:rFonts w:cs="Naskh MT for Bosch School" w:ascii="Naskh MT for Bosch School" w:hAnsi="Naskh MT for Bosch School"/>
        <w:color w:val="0000CC"/>
        <w:sz w:val="22"/>
        <w:szCs w:val="22"/>
        <w:rtl w:val="true"/>
      </w:rPr>
      <w:t xml:space="preserve"> </w:t>
    </w: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</w:rPr>
      <w:t xml:space="preserve">منتخباتى آيات از آثار حضرت نقطه اولى، </w:t>
    </w:r>
    <w:r>
      <w:rPr>
        <w:rFonts w:cs="Naskh MT for Bosch School" w:ascii="Naskh MT for Bosch School" w:hAnsi="Naskh MT for Bosch School"/>
        <w:color w:val="0000CC"/>
        <w:sz w:val="22"/>
        <w:szCs w:val="22"/>
      </w:rPr>
      <w:t>134</w:t>
    </w:r>
    <w:r>
      <w:rPr>
        <w:rFonts w:cs="Naskh MT for Bosch School" w:ascii="Naskh MT for Bosch School" w:hAnsi="Naskh MT for Bosch School"/>
        <w:color w:val="0000CC"/>
        <w:sz w:val="22"/>
        <w:szCs w:val="22"/>
        <w:rtl w:val="true"/>
      </w:rPr>
      <w:t xml:space="preserve"> </w:t>
    </w: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sz w:val="22"/>
        <w:szCs w:val="22"/>
      </w:rPr>
      <w:t>26</w:t>
    </w:r>
    <w:r>
      <w:rPr>
        <w:rFonts w:cs="Naskh MT for Bosch School" w:ascii="Naskh MT for Bosch School" w:hAnsi="Naskh MT for Bosch School"/>
        <w:color w:val="0000CC"/>
        <w:sz w:val="22"/>
        <w:szCs w:val="22"/>
        <w:rtl w:val="true"/>
      </w:rPr>
      <w:t xml:space="preserve"> </w:t>
    </w:r>
  </w:p>
  <w:p>
    <w:pPr>
      <w:pStyle w:val="Header"/>
      <w:rPr>
        <w:rFonts w:ascii="Naskh MT for Bosch School" w:hAnsi="Naskh MT for Bosch School" w:cs="Naskh MT for Bosch School"/>
        <w:color w:val="0000CC"/>
        <w:sz w:val="22"/>
        <w:szCs w:val="22"/>
      </w:rPr>
    </w:pPr>
    <w:r>
      <w:rPr>
        <w:rFonts w:cs="Naskh MT for Bosch School" w:ascii="Naskh MT for Bosch School" w:hAnsi="Naskh MT for Bosch School"/>
        <w:color w:val="0000CC"/>
        <w:sz w:val="22"/>
        <w:szCs w:val="2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DocumentMapChar">
    <w:name w:val="Document Map Char"/>
    <w:qFormat/>
    <w:rPr>
      <w:rFonts w:ascii="Tahoma" w:hAnsi="Tahoma" w:eastAsia="Times New Roman" w:cs="Tahoma"/>
      <w:sz w:val="28"/>
      <w:szCs w:val="36"/>
      <w:shd w:fill="000080" w:val="clear"/>
    </w:rPr>
  </w:style>
  <w:style w:type="character" w:styleId="FootnoteTextChar">
    <w:name w:val="Footnote Text Char"/>
    <w:qFormat/>
    <w:rPr>
      <w:rFonts w:ascii="Naskh MT for Bosch School" w:hAnsi="Naskh MT for Bosch School" w:eastAsia="Times New Roman" w:cs="Traditional Arabic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qFormat/>
    <w:pPr>
      <w:shd w:fill="000080" w:val="clear"/>
    </w:pPr>
    <w:rPr>
      <w:rFonts w:ascii="Tahoma" w:hAnsi="Tahoma" w:eastAsia="Times New Roman" w:cs="Tahoma"/>
      <w:sz w:val="28"/>
      <w:szCs w:val="36"/>
    </w:rPr>
  </w:style>
  <w:style w:type="paragraph" w:styleId="Footnote">
    <w:name w:val="Footnote Text"/>
    <w:basedOn w:val="Normal"/>
    <w:pPr/>
    <w:rPr>
      <w:rFonts w:ascii="Naskh MT for Bosch School" w:hAnsi="Naskh MT for Bosch School" w:eastAsia="Times New Roman" w:cs="Traditional Arabic"/>
      <w:sz w:val="20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الباب.dot</Template>
  <TotalTime>212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2015-04-12T01:57:00Z</dcterms:created>
  <dc:creator>mayaz</dc:creator>
  <dc:description/>
  <cp:keywords/>
  <dc:language>en-US</dc:language>
  <cp:lastModifiedBy>John Bahmardi</cp:lastModifiedBy>
  <dcterms:modified xsi:type="dcterms:W3CDTF">2015-06-22T08:04:00Z</dcterms:modified>
  <cp:revision>22</cp:revision>
  <dc:subject/>
  <dc:title/>
</cp:coreProperties>
</file>