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سُبْحانَكَ اللَّهُمَّ يا إِلهِي أَسْئَلُكَ بِهذا الظُّهُورِ الَّذِيْ فِيهِ بُدِّلَ الدَّيْجُورُ بِالبُكُورِ، وَبُنِيَ البَيْتُ المَعْمُورُ، وَنُزِّلَ اللَّوْحُ المَسْطُورُ، وَظَهَرَ الرَّقُّ المَنْشُورُ، بِأَنْ تُنَزِّلَ عَلَيَّ وَمَنْ مَعِي ما يُطَيِّرُنَا إِلى هَوآءِ عِزِّ أَحَدِيَّتِكَ، وَيُطَهِّرُنَا مِنَ الشُّبُهاتِ الَّتِي بِها مُنِعَ المُرِيبُونَ عَنِ الدُّخُولِ فِيْ حَرَمِ تَوْحِيدِكَ، أَيْ رَبِّ أَنَا الَّذِيْ تَمَسَّكْتُ بِحَبْلِ عِنايَتِكَ وَتَشَبَّثْتُ بِذَيْلِ رَحْمَتِكَ وَأَلْطافِكَ، قَدِّرْ لِي وَلأَحِبَّتِي خَيْرَ الدُّنْيا وَالآخِرَةِ، ثُمَّ ارْزُقْهُمْ مِنَ النِّعْمَةِ المَكْنُونَةِ الَّتِيْ قَدَّرْتَها لِخِيرَةِ البَريَّةِ، أَيْ رَبِّ هذِهِ أَيّام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الَّتِيْ فَرَضْتَ فِيها الصِّيامَ عَلَى عِبادِكَ، طُوبى لِمَنْ صَامَ خالِصًا لِوَجْهِكَ، مُنْقَطِعًا عَنِ النَّظَرِ إِلى دُونِكَ، أَيْ رَبِّ وَفِّقْنِي وَإِيَّاهُمْ عَلَى طاعَتِكَ وَإِجْرآءِ حُدُودِكَ، وَإِنَّكَ أَنْتَ المُقْتَدِرُ عَلَى ما تَشاءُ، لا إِلهَ إِلاَّ أَنْتَ العَلِيمُ الحَكِيمُ، وَالحَمْدُ لِلّهِ رَبِّ العالَمِينَ</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