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أَيْ رَبِّ أَسْئَلُكَ بِذِكْركَ الَّذِيْ بِهِ بُعِثَتِ المُمْكِنَاتُ وَاسْتَضَائَتِ الوُجُوهُ بِأَنْ لا تُخَيِّبَنِيْ عَمَّا عِنْدَكَ ثُمَّ أَدْخِلْنِيْ بِرَح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مَتِكَ فِي ظِلِّكَ المَمْدُودِ، أَيْ رَبِّ فَاجْعَلْ رَجَائِي أَنْتَ وَقَصْدِيْ أَنْتَ وَأَمَلِي أَنْتَ وَمَقْصَدِي أَنْتَ وَبَيْتِي أَنْتَ وَكَعْبَتِي أَنْتَ وَمَطْلَبِي جَمَالَكَ المُشْرِقَ العَزِيزَ المَحْمُودَ، أَيْ رَبِّ أَسْئَلُكَ بِمَا أَنْتَ عَلَيْهِ بِأَنْ تُرْسِلَ عَنْ يَمِينِ قُدْرَتِكَ ما تُعَزِّزُ بِهِ أَحِبَّائَكَ وَتَخْذُلُ بِهِ أَعْدَائَكَ، لا إِلهَ إِلاَّ أَنْتَ وَإِنَّكَ أَنْتَ مَحْبُوبِي فِي الدُّنْيَا وَالآخِرَةِ وَإِنَّكَ أَنْتَ مَقْصُودُ</w:t>
      </w:r>
      <w:r>
        <w:rPr>
          <w:rFonts w:ascii="Traditional Arabic" w:hAnsi="Traditional Arabic" w:cs="Traditional Arabic"/>
          <w:sz w:val="44"/>
          <w:sz w:val="44"/>
          <w:szCs w:val="44"/>
          <w:rtl w:val="true"/>
          <w:lang w:bidi="ar-AE"/>
        </w:rPr>
        <w:t xml:space="preserve"> </w:t>
      </w:r>
      <w:r>
        <w:rPr>
          <w:rFonts w:ascii="Traditional Arabic" w:hAnsi="Traditional Arabic" w:cs="Traditional Arabic"/>
          <w:sz w:val="44"/>
          <w:sz w:val="44"/>
          <w:szCs w:val="44"/>
          <w:rtl w:val="true"/>
        </w:rPr>
        <w:t>العَارِفِينَ وَالحَمْدُ لِلَّهِ رَبِّ العالَمِينَ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107</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107</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