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84-p1"/>
      <w:bookmarkEnd w:id="0"/>
      <w:r>
        <w:rPr>
          <w:sz w:val="28"/>
          <w:szCs w:val="28"/>
        </w:rPr>
        <w:t>Since Thou hast, O my God, established Thyself upon the throne of Thy transcendent unity, and ascended the mercy 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splendors of the light of Thy most holy governance, and that all who are in heaven and on earth may laud and magnify Thy unity, and give Thee glory, for having manifested Thy Self unto them through Him Who is the Revealer of Thy oneness.</w:t>
      </w:r>
    </w:p>
    <w:p>
      <w:pPr>
        <w:pStyle w:val="Normal"/>
        <w:jc w:val="left"/>
        <w:rPr>
          <w:sz w:val="28"/>
          <w:szCs w:val="28"/>
        </w:rPr>
      </w:pPr>
      <w:r>
        <w:rPr>
          <w:sz w:val="28"/>
          <w:szCs w:val="28"/>
        </w:rPr>
      </w:r>
    </w:p>
    <w:p>
      <w:pPr>
        <w:pStyle w:val="Normal"/>
        <w:ind w:firstLine="284"/>
        <w:jc w:val="left"/>
        <w:rPr>
          <w:sz w:val="28"/>
          <w:szCs w:val="28"/>
        </w:rPr>
      </w:pPr>
      <w:bookmarkStart w:id="1" w:name="pm_en-184-p1"/>
      <w:bookmarkStart w:id="2" w:name="pm_en-184-p2"/>
      <w:bookmarkEnd w:id="1"/>
      <w:bookmarkEnd w:id="2"/>
      <w:r>
        <w:rPr>
          <w:sz w:val="28"/>
          <w:szCs w:val="28"/>
        </w:rPr>
        <w:t>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p>
      <w:pPr>
        <w:pStyle w:val="Normal"/>
        <w:ind w:firstLine="284"/>
        <w:jc w:val="left"/>
        <w:rPr>
          <w:sz w:val="28"/>
          <w:szCs w:val="28"/>
        </w:rPr>
      </w:pPr>
      <w:r>
        <w:rPr>
          <w:sz w:val="28"/>
          <w:szCs w:val="28"/>
        </w:rPr>
      </w:r>
    </w:p>
    <w:p>
      <w:pPr>
        <w:pStyle w:val="Normal"/>
        <w:ind w:firstLine="284"/>
        <w:jc w:val="left"/>
        <w:rPr>
          <w:sz w:val="28"/>
          <w:szCs w:val="28"/>
        </w:rPr>
      </w:pPr>
      <w:bookmarkStart w:id="3" w:name="pm_en-184-p2"/>
      <w:bookmarkStart w:id="4" w:name="pm_en-184-p3"/>
      <w:bookmarkEnd w:id="3"/>
      <w:bookmarkEnd w:id="4"/>
      <w:r>
        <w:rPr>
          <w:sz w:val="28"/>
          <w:szCs w:val="28"/>
        </w:rPr>
        <w:t>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splendors of the dawning light of Thy beauty, which are shed from the heaven of Thy majesty, must needs exist in Thy realm, so that the words which affirm Thee may thereby be exalted.</w:t>
      </w:r>
    </w:p>
    <w:p>
      <w:pPr>
        <w:pStyle w:val="Normal"/>
        <w:ind w:firstLine="284"/>
        <w:jc w:val="left"/>
        <w:rPr>
          <w:sz w:val="28"/>
          <w:szCs w:val="28"/>
        </w:rPr>
      </w:pPr>
      <w:r>
        <w:rPr>
          <w:sz w:val="28"/>
          <w:szCs w:val="28"/>
        </w:rPr>
      </w:r>
    </w:p>
    <w:p>
      <w:pPr>
        <w:pStyle w:val="Normal"/>
        <w:ind w:firstLine="284"/>
        <w:jc w:val="left"/>
        <w:rPr>
          <w:sz w:val="28"/>
          <w:szCs w:val="28"/>
        </w:rPr>
      </w:pPr>
      <w:bookmarkStart w:id="5" w:name="pm_en-184-p3"/>
      <w:bookmarkStart w:id="6" w:name="pm_en-184-p4"/>
      <w:bookmarkEnd w:id="5"/>
      <w:bookmarkEnd w:id="6"/>
      <w:r>
        <w:rPr>
          <w:sz w:val="28"/>
          <w:szCs w:val="28"/>
        </w:rPr>
        <w:t>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p>
      <w:pPr>
        <w:pStyle w:val="Normal"/>
        <w:ind w:firstLine="284"/>
        <w:jc w:val="left"/>
        <w:rPr>
          <w:sz w:val="28"/>
          <w:szCs w:val="28"/>
        </w:rPr>
      </w:pPr>
      <w:r>
        <w:rPr>
          <w:sz w:val="28"/>
          <w:szCs w:val="28"/>
        </w:rPr>
      </w:r>
    </w:p>
    <w:p>
      <w:pPr>
        <w:pStyle w:val="Normal"/>
        <w:ind w:firstLine="284"/>
        <w:jc w:val="left"/>
        <w:rPr>
          <w:sz w:val="28"/>
          <w:szCs w:val="28"/>
        </w:rPr>
      </w:pPr>
      <w:bookmarkStart w:id="7" w:name="pm_en-184-p4"/>
      <w:bookmarkStart w:id="8" w:name="pm_en-184-p5"/>
      <w:bookmarkEnd w:id="7"/>
      <w:bookmarkEnd w:id="8"/>
      <w:r>
        <w:rPr>
          <w:sz w:val="28"/>
          <w:szCs w:val="28"/>
        </w:rPr>
        <w:t>Since Thou hast purposed, O my God, to cause all created things to enter into the tabernacle of Thy transcendent grace and favor,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p>
      <w:pPr>
        <w:pStyle w:val="Normal"/>
        <w:ind w:firstLine="284"/>
        <w:jc w:val="left"/>
        <w:rPr>
          <w:sz w:val="28"/>
          <w:szCs w:val="28"/>
        </w:rPr>
      </w:pPr>
      <w:r>
        <w:rPr>
          <w:sz w:val="28"/>
          <w:szCs w:val="28"/>
        </w:rPr>
      </w:r>
    </w:p>
    <w:p>
      <w:pPr>
        <w:pStyle w:val="Normal"/>
        <w:ind w:firstLine="284"/>
        <w:jc w:val="left"/>
        <w:rPr>
          <w:sz w:val="28"/>
          <w:szCs w:val="28"/>
        </w:rPr>
      </w:pPr>
      <w:bookmarkStart w:id="9" w:name="pm_en-184-p5"/>
      <w:bookmarkStart w:id="10" w:name="pm_en-184-p6"/>
      <w:bookmarkEnd w:id="9"/>
      <w:bookmarkEnd w:id="10"/>
      <w:r>
        <w:rPr>
          <w:sz w:val="28"/>
          <w:szCs w:val="28"/>
        </w:rPr>
        <w:t>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84-p6"/>
      <w:bookmarkStart w:id="12" w:name="pm_en-184-p7"/>
      <w:bookmarkEnd w:id="11"/>
      <w:bookmarkEnd w:id="12"/>
      <w:r>
        <w:rPr>
          <w:sz w:val="28"/>
          <w:szCs w:val="28"/>
        </w:rPr>
        <w:t>High, immeasurably high art Thou above the endeavors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84-p7"/>
      <w:bookmarkStart w:id="14" w:name="pm_en-184-p8"/>
      <w:bookmarkEnd w:id="13"/>
      <w:bookmarkEnd w:id="14"/>
      <w:r>
        <w:rPr>
          <w:sz w:val="28"/>
          <w:szCs w:val="28"/>
        </w:rPr>
        <w:t>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84-p8"/>
      <w:bookmarkStart w:id="16" w:name="pm_en-184-p9"/>
      <w:bookmarkEnd w:id="15"/>
      <w:bookmarkEnd w:id="16"/>
      <w:r>
        <w:rPr>
          <w:sz w:val="28"/>
          <w:szCs w:val="28"/>
        </w:rPr>
        <w:t>Praise be to Thee, O my God, that Thou hast revealed Thy favors and Thy bounties; and glory be to Thee, O my Beloved, that Thou hast manifested the Daystar of Thy loving-kindness and Thy tender mercies. I yield Thee such thanks as can direct the steps of the wayward towards the splendors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establish the Manifestations of Thy sovereignty upon the throne of Thy governance, and set up the Exponents of Thy glory upon the seat of Thy Divinity. I yield Thee such thanks as can make the corrupt tree to bring forth good fruit through the holy breaths of Thy favors,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favor. I yield Thee such thanks as can enable all who are in heaven and on earth to dispense with all created things, through the treasuries of Thine all-sufficing riches, and can aid all created things to reach unto the summit of Thine almighty favors.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p>
      <w:pPr>
        <w:pStyle w:val="Normal"/>
        <w:ind w:firstLine="284"/>
        <w:jc w:val="left"/>
        <w:rPr>
          <w:sz w:val="28"/>
          <w:szCs w:val="28"/>
        </w:rPr>
      </w:pPr>
      <w:r>
        <w:rPr>
          <w:sz w:val="28"/>
          <w:szCs w:val="28"/>
        </w:rPr>
      </w:r>
    </w:p>
    <w:p>
      <w:pPr>
        <w:pStyle w:val="Normal"/>
        <w:ind w:firstLine="284"/>
        <w:jc w:val="left"/>
        <w:rPr>
          <w:sz w:val="28"/>
          <w:szCs w:val="28"/>
        </w:rPr>
      </w:pPr>
      <w:bookmarkStart w:id="17" w:name="pm_en-184-p9"/>
      <w:bookmarkStart w:id="18" w:name="pm_en-184-p10"/>
      <w:bookmarkEnd w:id="17"/>
      <w:bookmarkEnd w:id="18"/>
      <w:r>
        <w:rPr>
          <w:sz w:val="28"/>
          <w:szCs w:val="28"/>
        </w:rPr>
        <w:t>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p>
      <w:pPr>
        <w:pStyle w:val="Normal"/>
        <w:ind w:firstLine="284"/>
        <w:jc w:val="left"/>
        <w:rPr>
          <w:sz w:val="28"/>
          <w:szCs w:val="28"/>
        </w:rPr>
      </w:pPr>
      <w:r>
        <w:rPr>
          <w:sz w:val="28"/>
          <w:szCs w:val="28"/>
        </w:rPr>
      </w:r>
    </w:p>
    <w:p>
      <w:pPr>
        <w:pStyle w:val="Normal"/>
        <w:ind w:firstLine="284"/>
        <w:jc w:val="left"/>
        <w:rPr>
          <w:sz w:val="28"/>
          <w:szCs w:val="28"/>
        </w:rPr>
      </w:pPr>
      <w:bookmarkStart w:id="19" w:name="pm_en-184-p10"/>
      <w:bookmarkStart w:id="20" w:name="pm_en-184-p11"/>
      <w:bookmarkEnd w:id="19"/>
      <w:bookmarkEnd w:id="20"/>
      <w:r>
        <w:rPr>
          <w:sz w:val="28"/>
          <w:szCs w:val="28"/>
        </w:rPr>
        <w:t>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p>
      <w:pPr>
        <w:pStyle w:val="Normal"/>
        <w:ind w:firstLine="284"/>
        <w:jc w:val="left"/>
        <w:rPr>
          <w:sz w:val="28"/>
          <w:szCs w:val="28"/>
        </w:rPr>
      </w:pPr>
      <w:r>
        <w:rPr>
          <w:sz w:val="28"/>
          <w:szCs w:val="28"/>
        </w:rPr>
      </w:r>
    </w:p>
    <w:p>
      <w:pPr>
        <w:pStyle w:val="Normal"/>
        <w:ind w:firstLine="284"/>
        <w:jc w:val="left"/>
        <w:rPr>
          <w:sz w:val="28"/>
          <w:szCs w:val="28"/>
        </w:rPr>
      </w:pPr>
      <w:bookmarkStart w:id="21" w:name="pm_en-184-p11"/>
      <w:bookmarkStart w:id="22" w:name="pm_en-184-p12"/>
      <w:bookmarkEnd w:id="21"/>
      <w:bookmarkEnd w:id="22"/>
      <w:r>
        <w:rPr>
          <w:sz w:val="28"/>
          <w:szCs w:val="28"/>
        </w:rPr>
        <w:t>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p>
      <w:pPr>
        <w:pStyle w:val="Normal"/>
        <w:ind w:firstLine="284"/>
        <w:jc w:val="left"/>
        <w:rPr>
          <w:sz w:val="28"/>
          <w:szCs w:val="28"/>
        </w:rPr>
      </w:pPr>
      <w:r>
        <w:rPr>
          <w:sz w:val="28"/>
          <w:szCs w:val="28"/>
        </w:rPr>
      </w:r>
    </w:p>
    <w:p>
      <w:pPr>
        <w:pStyle w:val="Normal"/>
        <w:ind w:firstLine="284"/>
        <w:jc w:val="left"/>
        <w:rPr>
          <w:sz w:val="28"/>
          <w:szCs w:val="28"/>
        </w:rPr>
      </w:pPr>
      <w:bookmarkStart w:id="23" w:name="pm_en-184-p12"/>
      <w:bookmarkStart w:id="24" w:name="pm_en-184-p13"/>
      <w:bookmarkEnd w:id="23"/>
      <w:bookmarkEnd w:id="24"/>
      <w:r>
        <w:rPr>
          <w:sz w:val="28"/>
          <w:szCs w:val="28"/>
        </w:rPr>
        <w:t>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p>
      <w:pPr>
        <w:pStyle w:val="Normal"/>
        <w:ind w:firstLine="284"/>
        <w:jc w:val="left"/>
        <w:rPr>
          <w:sz w:val="28"/>
          <w:szCs w:val="28"/>
        </w:rPr>
      </w:pPr>
      <w:r>
        <w:rPr>
          <w:sz w:val="28"/>
          <w:szCs w:val="28"/>
        </w:rPr>
      </w:r>
    </w:p>
    <w:p>
      <w:pPr>
        <w:pStyle w:val="Normal"/>
        <w:ind w:firstLine="284"/>
        <w:jc w:val="left"/>
        <w:rPr>
          <w:sz w:val="28"/>
          <w:szCs w:val="28"/>
        </w:rPr>
      </w:pPr>
      <w:bookmarkStart w:id="25" w:name="pm_en-184-p13"/>
      <w:bookmarkStart w:id="26" w:name="pm_en-184-p14"/>
      <w:bookmarkEnd w:id="25"/>
      <w:bookmarkEnd w:id="26"/>
      <w:r>
        <w:rPr>
          <w:sz w:val="28"/>
          <w:szCs w:val="28"/>
        </w:rPr>
        <w:t>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p>
      <w:pPr>
        <w:pStyle w:val="Normal"/>
        <w:ind w:firstLine="284"/>
        <w:jc w:val="left"/>
        <w:rPr>
          <w:sz w:val="28"/>
          <w:szCs w:val="28"/>
        </w:rPr>
      </w:pPr>
      <w:r>
        <w:rPr>
          <w:sz w:val="28"/>
          <w:szCs w:val="28"/>
        </w:rPr>
      </w:r>
    </w:p>
    <w:p>
      <w:pPr>
        <w:pStyle w:val="Normal"/>
        <w:ind w:firstLine="284"/>
        <w:jc w:val="left"/>
        <w:rPr>
          <w:sz w:val="28"/>
          <w:szCs w:val="28"/>
        </w:rPr>
      </w:pPr>
      <w:bookmarkStart w:id="27" w:name="pm_en-184-p14"/>
      <w:bookmarkStart w:id="28" w:name="pm_en-184-p15"/>
      <w:bookmarkEnd w:id="27"/>
      <w:bookmarkEnd w:id="28"/>
      <w:r>
        <w:rPr>
          <w:sz w:val="28"/>
          <w:szCs w:val="28"/>
        </w:rPr>
        <w:t>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p>
      <w:pPr>
        <w:pStyle w:val="Normal"/>
        <w:ind w:firstLine="284"/>
        <w:jc w:val="left"/>
        <w:rPr>
          <w:sz w:val="28"/>
          <w:szCs w:val="28"/>
        </w:rPr>
      </w:pPr>
      <w:r>
        <w:rPr>
          <w:sz w:val="28"/>
          <w:szCs w:val="28"/>
        </w:rPr>
      </w:r>
    </w:p>
    <w:p>
      <w:pPr>
        <w:pStyle w:val="Normal"/>
        <w:ind w:firstLine="284"/>
        <w:jc w:val="left"/>
        <w:rPr>
          <w:sz w:val="28"/>
          <w:szCs w:val="28"/>
        </w:rPr>
      </w:pPr>
      <w:bookmarkStart w:id="29" w:name="pm_en-184-p15"/>
      <w:bookmarkStart w:id="30" w:name="pm_en-184-p16"/>
      <w:bookmarkEnd w:id="29"/>
      <w:bookmarkEnd w:id="30"/>
      <w:r>
        <w:rPr>
          <w:sz w:val="28"/>
          <w:szCs w:val="28"/>
        </w:rPr>
        <w:t>All laud and honor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tranquility. Vouchsafe unto them the fragrances of Thy might and Thy mercy, and send down upon them, out of Thy marvelous loving-kindness, what will enable them to dispense with all except Thee, and will detach them from aught save Thyself, that the sovereignty of Thy oneness may be revealed and the supremacy of Thy grace and Thy bounty demonstrated.</w:t>
      </w:r>
    </w:p>
    <w:p>
      <w:pPr>
        <w:pStyle w:val="Normal"/>
        <w:ind w:firstLine="284"/>
        <w:jc w:val="left"/>
        <w:rPr>
          <w:sz w:val="28"/>
          <w:szCs w:val="28"/>
        </w:rPr>
      </w:pPr>
      <w:r>
        <w:rPr>
          <w:sz w:val="28"/>
          <w:szCs w:val="28"/>
        </w:rPr>
      </w:r>
    </w:p>
    <w:p>
      <w:pPr>
        <w:pStyle w:val="Normal"/>
        <w:ind w:firstLine="284"/>
        <w:jc w:val="left"/>
        <w:rPr>
          <w:sz w:val="28"/>
          <w:szCs w:val="28"/>
        </w:rPr>
      </w:pPr>
      <w:bookmarkStart w:id="31" w:name="pm_en-184-p16"/>
      <w:bookmarkStart w:id="32" w:name="pm_en-184-p17"/>
      <w:bookmarkEnd w:id="31"/>
      <w:bookmarkEnd w:id="32"/>
      <w:r>
        <w:rPr>
          <w:sz w:val="28"/>
          <w:szCs w:val="28"/>
        </w:rPr>
        <w:t>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p>
      <w:pPr>
        <w:pStyle w:val="Normal"/>
        <w:ind w:firstLine="284"/>
        <w:jc w:val="left"/>
        <w:rPr>
          <w:sz w:val="28"/>
          <w:szCs w:val="28"/>
        </w:rPr>
      </w:pPr>
      <w:r>
        <w:rPr>
          <w:sz w:val="28"/>
          <w:szCs w:val="28"/>
        </w:rPr>
      </w:r>
    </w:p>
    <w:p>
      <w:pPr>
        <w:pStyle w:val="Normal"/>
        <w:ind w:firstLine="284"/>
        <w:jc w:val="left"/>
        <w:rPr>
          <w:sz w:val="28"/>
          <w:szCs w:val="28"/>
        </w:rPr>
      </w:pPr>
      <w:bookmarkStart w:id="33" w:name="pm_en-184-p17"/>
      <w:bookmarkStart w:id="34" w:name="pm_en-184-p18"/>
      <w:bookmarkEnd w:id="33"/>
      <w:bookmarkEnd w:id="34"/>
      <w:r>
        <w:rPr>
          <w:sz w:val="28"/>
          <w:szCs w:val="28"/>
        </w:rPr>
        <w:t>Behold me, then, O my God, how I have fled from myself unto Thee, and have abandoned my own being that I may attain unto the splendors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p>
      <w:pPr>
        <w:pStyle w:val="Normal"/>
        <w:ind w:firstLine="284"/>
        <w:jc w:val="left"/>
        <w:rPr>
          <w:sz w:val="28"/>
          <w:szCs w:val="28"/>
        </w:rPr>
      </w:pPr>
      <w:r>
        <w:rPr>
          <w:sz w:val="28"/>
          <w:szCs w:val="28"/>
        </w:rPr>
      </w:r>
    </w:p>
    <w:p>
      <w:pPr>
        <w:pStyle w:val="Normal"/>
        <w:ind w:firstLine="284"/>
        <w:jc w:val="left"/>
        <w:rPr>
          <w:sz w:val="28"/>
          <w:szCs w:val="28"/>
        </w:rPr>
      </w:pPr>
      <w:bookmarkStart w:id="35" w:name="pm_en-184-p18"/>
      <w:bookmarkStart w:id="36" w:name="pm_en-184-p19"/>
      <w:bookmarkEnd w:id="35"/>
      <w:bookmarkEnd w:id="36"/>
      <w:r>
        <w:rPr>
          <w:sz w:val="28"/>
          <w:szCs w:val="28"/>
        </w:rPr>
        <w:t>Protect, moreover, O my Beloved, through Thy love for them and through the love they bear to Thee, this servant, who hath sacrificed his all for Thee, and expended whatsoever Thou hast given him in the path of Thy love and Thy good 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p>
      <w:pPr>
        <w:pStyle w:val="Normal"/>
        <w:ind w:firstLine="284"/>
        <w:jc w:val="left"/>
        <w:rPr>
          <w:sz w:val="28"/>
          <w:szCs w:val="28"/>
        </w:rPr>
      </w:pPr>
      <w:r>
        <w:rPr>
          <w:sz w:val="28"/>
          <w:szCs w:val="28"/>
        </w:rPr>
      </w:r>
    </w:p>
    <w:p>
      <w:pPr>
        <w:pStyle w:val="Normal"/>
        <w:ind w:firstLine="284"/>
        <w:jc w:val="left"/>
        <w:rPr>
          <w:sz w:val="28"/>
          <w:szCs w:val="28"/>
        </w:rPr>
      </w:pPr>
      <w:bookmarkStart w:id="37" w:name="pm_en-184-p19"/>
      <w:bookmarkStart w:id="38" w:name="pm_en-184-p20"/>
      <w:bookmarkEnd w:id="37"/>
      <w:bookmarkEnd w:id="38"/>
      <w:r>
        <w:rPr>
          <w:sz w:val="28"/>
          <w:szCs w:val="28"/>
        </w:rPr>
        <w:t>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p>
      <w:pPr>
        <w:pStyle w:val="Normal"/>
        <w:ind w:firstLine="284"/>
        <w:jc w:val="left"/>
        <w:rPr>
          <w:sz w:val="28"/>
          <w:szCs w:val="28"/>
        </w:rPr>
      </w:pPr>
      <w:r>
        <w:rPr>
          <w:sz w:val="28"/>
          <w:szCs w:val="28"/>
        </w:rPr>
      </w:r>
    </w:p>
    <w:p>
      <w:pPr>
        <w:pStyle w:val="Normal"/>
        <w:ind w:firstLine="284"/>
        <w:jc w:val="left"/>
        <w:rPr>
          <w:sz w:val="28"/>
          <w:szCs w:val="28"/>
        </w:rPr>
      </w:pPr>
      <w:bookmarkStart w:id="39" w:name="pm_en-184-p20"/>
      <w:bookmarkStart w:id="40" w:name="pm_en-184-p21"/>
      <w:bookmarkEnd w:id="39"/>
      <w:bookmarkEnd w:id="40"/>
      <w:r>
        <w:rPr>
          <w:sz w:val="28"/>
          <w:szCs w:val="28"/>
        </w:rPr>
        <w:t>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p>
      <w:pPr>
        <w:pStyle w:val="Normal"/>
        <w:ind w:firstLine="284"/>
        <w:jc w:val="left"/>
        <w:rPr>
          <w:sz w:val="28"/>
          <w:szCs w:val="28"/>
        </w:rPr>
      </w:pPr>
      <w:r>
        <w:rPr>
          <w:sz w:val="28"/>
          <w:szCs w:val="28"/>
        </w:rPr>
      </w:r>
    </w:p>
    <w:p>
      <w:pPr>
        <w:pStyle w:val="Normal"/>
        <w:ind w:firstLine="284"/>
        <w:jc w:val="left"/>
        <w:rPr>
          <w:sz w:val="28"/>
          <w:szCs w:val="28"/>
        </w:rPr>
      </w:pPr>
      <w:bookmarkStart w:id="41" w:name="pm_en-184-p21"/>
      <w:bookmarkStart w:id="42" w:name="pm_en-184-p22"/>
      <w:bookmarkEnd w:id="41"/>
      <w:bookmarkEnd w:id="42"/>
      <w:r>
        <w:rPr>
          <w:sz w:val="28"/>
          <w:szCs w:val="28"/>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splendors of the Daystar of Thy favors.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 </w:t>
      </w:r>
    </w:p>
    <w:p>
      <w:pPr>
        <w:pStyle w:val="Normal"/>
        <w:jc w:val="both"/>
        <w:rPr>
          <w:color w:val="000000"/>
          <w:sz w:val="32"/>
          <w:szCs w:val="32"/>
          <w:lang w:bidi="fa-IR"/>
        </w:rPr>
      </w:pPr>
      <w:r>
        <w:rPr>
          <w:color w:val="000000"/>
          <w:sz w:val="32"/>
          <w:szCs w:val="32"/>
          <w:lang w:bidi="fa-IR"/>
        </w:rPr>
      </w:r>
      <w:bookmarkStart w:id="43" w:name="pm_en-184-p22"/>
      <w:bookmarkStart w:id="44" w:name="pm_en-184-p22"/>
      <w:bookmarkEnd w:id="4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Munajat (184) - Prayers &amp; Meditations by Baha’u’llah, No. CLXXXIV, page 324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