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center"/>
        <w:rPr/>
      </w:pP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الهاءِ</w:t>
      </w:r>
    </w:p>
    <w:p>
      <w:pPr>
        <w:pStyle w:val="NormalBNE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قْدَسُ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عْظَمُ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الأبهى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spacing w:before="28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سُبْحانَ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رادَ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قَيُّوْمُ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هاءِ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مَرْنا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يُنْفِقُوْا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تَوَجَّهُوْا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مَقامِ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مَرْفُوْعِ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اذْكُرُوْا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اعْرِفُوا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قَدْرَها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تَحْك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سَخَّرَ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الغَيْبَ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وَالشُّهُوْدَ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جَعَلْناها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طُوْبى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مِرَ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وَوَيْلٌ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غافِلٍ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مَرْدُوْدٍ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الآياتِ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رْسَلْناها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المُقَدَّسِ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المَحْمُوْدِ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لِتَشْكُرَ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وَتَذْكُرَهُ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بِذِكْرٍ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يَتَنَبَّهُ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</w:t>
      </w:r>
      <w:r>
        <w:rPr>
          <w:rFonts w:cs="Simplified Arabic"/>
          <w:sz w:val="36"/>
          <w:sz w:val="36"/>
          <w:szCs w:val="36"/>
          <w:rtl w:val="true"/>
        </w:rPr>
        <w:t>ق</w:t>
      </w:r>
      <w:r>
        <w:rPr>
          <w:rFonts w:cs="Simplified Arabic"/>
          <w:sz w:val="36"/>
          <w:sz w:val="36"/>
          <w:szCs w:val="36"/>
          <w:rtl w:val="true"/>
        </w:rPr>
        <w:t>ُوْدِ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Cs w:val="36"/>
          <w:rtl w:val="true"/>
        </w:rPr>
        <w:t xml:space="preserve">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أيام الهاء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203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