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DE06" w14:textId="77777777" w:rsidR="00CA6DBB" w:rsidRPr="00CA6DBB" w:rsidRDefault="00CA6DBB" w:rsidP="00CA6DBB">
      <w:pPr>
        <w:pStyle w:val="PlainText"/>
        <w:bidi/>
        <w:jc w:val="center"/>
        <w:rPr>
          <w:rFonts w:ascii="Naskh MT for Bosch School" w:hAnsi="Naskh MT for Bosch School" w:cs="Naskh MT for Bosch School"/>
          <w:b/>
          <w:bCs/>
          <w:sz w:val="36"/>
          <w:szCs w:val="36"/>
          <w:rtl/>
        </w:rPr>
      </w:pPr>
      <w:r w:rsidRPr="00CA6DBB">
        <w:rPr>
          <w:rFonts w:ascii="Naskh MT for Bosch School" w:hAnsi="Naskh MT for Bosch School" w:cs="Naskh MT for Bosch School"/>
          <w:b/>
          <w:bCs/>
          <w:sz w:val="36"/>
          <w:szCs w:val="36"/>
          <w:rtl/>
        </w:rPr>
        <w:t>الأقدس الأمنع الأعظم</w:t>
      </w:r>
    </w:p>
    <w:p w14:paraId="329E5EAD" w14:textId="77777777" w:rsidR="00CA6DBB" w:rsidRDefault="00CA6DBB" w:rsidP="00CA6DBB">
      <w:pPr>
        <w:pStyle w:val="PlainText"/>
        <w:bidi/>
        <w:jc w:val="lowKashida"/>
        <w:rPr>
          <w:rFonts w:ascii="Naskh MT for Bosch School" w:hAnsi="Naskh MT for Bosch School" w:cs="Naskh MT for Bosch School"/>
          <w:sz w:val="36"/>
          <w:szCs w:val="36"/>
          <w:rtl/>
        </w:rPr>
      </w:pPr>
    </w:p>
    <w:p w14:paraId="00A2EC2B" w14:textId="77777777" w:rsidR="00F717A0" w:rsidRPr="00CA6DBB" w:rsidRDefault="00CA6DBB" w:rsidP="00CA6DB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يا إلهي لا يعرف توحيدك </w:t>
      </w:r>
      <w:r w:rsidRPr="00426743">
        <w:rPr>
          <w:rFonts w:ascii="Naskh MT for Bosch School" w:hAnsi="Naskh MT for Bosch School" w:cs="Naskh MT for Bosch School"/>
          <w:color w:val="000000"/>
          <w:sz w:val="36"/>
          <w:szCs w:val="36"/>
          <w:rtl/>
        </w:rPr>
        <w:t>إلا</w:t>
      </w:r>
      <w:r w:rsidRPr="00426743">
        <w:rPr>
          <w:rFonts w:ascii="Naskh MT for Bosch School" w:hAnsi="Naskh MT for Bosch School" w:cs="Naskh MT for Bosch School"/>
          <w:sz w:val="36"/>
          <w:szCs w:val="36"/>
          <w:rtl/>
        </w:rPr>
        <w:t xml:space="preserve"> بمعرفة مظهر فردانيتك ومطلع وحدانيتك من يري له ضدا قد أقر لك بضد ومن اعترف له ندا اعترف بند لك </w:t>
      </w:r>
      <w:r w:rsidRPr="00426743">
        <w:rPr>
          <w:rFonts w:ascii="Naskh MT for Bosch School" w:hAnsi="Naskh MT for Bosch School" w:cs="Naskh MT for Bosch School"/>
          <w:color w:val="000000"/>
          <w:sz w:val="36"/>
          <w:szCs w:val="36"/>
          <w:rtl/>
        </w:rPr>
        <w:t>كلا</w:t>
      </w:r>
      <w:r w:rsidRPr="00426743">
        <w:rPr>
          <w:rFonts w:ascii="Naskh MT for Bosch School" w:hAnsi="Naskh MT for Bosch School" w:cs="Naskh MT for Bosch School"/>
          <w:sz w:val="36"/>
          <w:szCs w:val="36"/>
          <w:rtl/>
        </w:rPr>
        <w:t xml:space="preserve"> ثم </w:t>
      </w:r>
      <w:r w:rsidRPr="00426743">
        <w:rPr>
          <w:rFonts w:ascii="Naskh MT for Bosch School" w:hAnsi="Naskh MT for Bosch School" w:cs="Naskh MT for Bosch School"/>
          <w:color w:val="000000"/>
          <w:sz w:val="36"/>
          <w:szCs w:val="36"/>
          <w:rtl/>
        </w:rPr>
        <w:t>كلا</w:t>
      </w:r>
      <w:r w:rsidRPr="00426743">
        <w:rPr>
          <w:rFonts w:ascii="Naskh MT for Bosch School" w:hAnsi="Naskh MT for Bosch School" w:cs="Naskh MT for Bosch School"/>
          <w:color w:val="0000FF"/>
          <w:sz w:val="36"/>
          <w:szCs w:val="36"/>
          <w:rtl/>
        </w:rPr>
        <w:t xml:space="preserve"> </w:t>
      </w:r>
      <w:r w:rsidRPr="00426743">
        <w:rPr>
          <w:rFonts w:ascii="Naskh MT for Bosch School" w:hAnsi="Naskh MT for Bosch School" w:cs="Naskh MT for Bosch School"/>
          <w:sz w:val="36"/>
          <w:szCs w:val="36"/>
          <w:rtl/>
        </w:rPr>
        <w:t>بأن يكون 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ضد في الإمكان لم تزل كنت مقدسا عن الأشباه والأمثال قد ثبت توحيدك بتوحيد مطلع أمرك من أنكر هذا قد أنكر توحيدك ونازعك في سلطانك وحاربك في مملكتك وجاحدك في أوامرك أي رب أيد عبادك على توحيدك وذكر تفريدك ليجتمع الكل على ما أردته في هذا اليوم الذي فيه أشرقت شمس كينونتك من أفق إرادتك ولاح قمر ذاتيتك من مطلع أمرك أي رب أنت الذي لا يعزب عن علمك من شيء ولا يعجزك من شيء تفعل ما تشآء بسلطانك المهيمن على العالمين يا إلهي ومحبوبي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أنت تعلم ظمأ فراقي لا يسكن إ</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 xml:space="preserve"> بمآء وصالك واضطراب قلبي لا يطمئن إلا بكوثر لقآئك أي رب فأنزل علي من سمآء عطآئك ما يقربني إلى كأس ألطافك ويشربني الرحيق المختوم الذي فك ختامه باسمك وتضوع منه عرف أيامك إنك أنت الكريم ذو الفضل العظيم يشهد بكرمك من في الإمكان فارحمني بجودك ثم اكرمني بسلطانك ثم قربني بألطافك إنك أنت المعطي المقتدر الغفور الكريم</w:t>
      </w:r>
      <w:r>
        <w:rPr>
          <w:rFonts w:ascii="Naskh MT for Bosch School" w:hAnsi="Naskh MT for Bosch School" w:cs="Naskh MT for Bosch School" w:hint="cs"/>
          <w:sz w:val="36"/>
          <w:szCs w:val="36"/>
          <w:rtl/>
        </w:rPr>
        <w:t xml:space="preserve"> </w:t>
      </w:r>
    </w:p>
    <w:sectPr w:rsidR="00F717A0" w:rsidRPr="00CA6DB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C280" w14:textId="77777777" w:rsidR="00E66A0C" w:rsidRDefault="00E66A0C">
      <w:r>
        <w:separator/>
      </w:r>
    </w:p>
  </w:endnote>
  <w:endnote w:type="continuationSeparator" w:id="0">
    <w:p w14:paraId="24EB2C19" w14:textId="77777777" w:rsidR="00E66A0C" w:rsidRDefault="00E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0C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AFD6" w14:textId="77777777" w:rsidR="00E66A0C" w:rsidRDefault="00E66A0C">
      <w:r>
        <w:separator/>
      </w:r>
    </w:p>
  </w:footnote>
  <w:footnote w:type="continuationSeparator" w:id="0">
    <w:p w14:paraId="6BD7BB01" w14:textId="77777777" w:rsidR="00E66A0C" w:rsidRDefault="00E6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C32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9F52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79A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A6DBB">
      <w:rPr>
        <w:rFonts w:ascii="Naskh MT for Bosch School" w:hAnsi="Naskh MT for Bosch School" w:cs="Naskh MT for Bosch School" w:hint="cs"/>
        <w:color w:val="0000CC"/>
        <w:rtl/>
        <w:lang w:bidi="ar-JO"/>
      </w:rPr>
      <w:t xml:space="preserve">72 </w:t>
    </w:r>
    <w:r w:rsidR="00CA6DBB">
      <w:rPr>
        <w:rFonts w:ascii="Naskh MT for Bosch School" w:hAnsi="Naskh MT for Bosch School" w:cs="Naskh MT for Bosch School"/>
        <w:color w:val="0000CC"/>
        <w:rtl/>
        <w:lang w:bidi="ar-JO"/>
      </w:rPr>
      <w:t>–</w:t>
    </w:r>
    <w:r w:rsidR="00CA6DBB">
      <w:rPr>
        <w:rFonts w:ascii="Naskh MT for Bosch School" w:hAnsi="Naskh MT for Bosch School" w:cs="Naskh MT for Bosch School" w:hint="cs"/>
        <w:color w:val="0000CC"/>
        <w:rtl/>
        <w:lang w:bidi="ar-JO"/>
      </w:rPr>
      <w:t xml:space="preserve"> 74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0A83"/>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8627A"/>
    <w:rsid w:val="00BA0819"/>
    <w:rsid w:val="00BA33DE"/>
    <w:rsid w:val="00BD60A0"/>
    <w:rsid w:val="00C04E3F"/>
    <w:rsid w:val="00C62F3A"/>
    <w:rsid w:val="00C832FF"/>
    <w:rsid w:val="00CA6DBB"/>
    <w:rsid w:val="00CB35E2"/>
    <w:rsid w:val="00CD59A7"/>
    <w:rsid w:val="00D071B5"/>
    <w:rsid w:val="00D22C75"/>
    <w:rsid w:val="00E142E0"/>
    <w:rsid w:val="00E66A0C"/>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8D5A"/>
  <w15:chartTrackingRefBased/>
  <w15:docId w15:val="{56CD3F5A-E078-4DFB-B86D-254406BD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2023-07-04T23:46:00Z</dcterms:created>
  <dcterms:modified xsi:type="dcterms:W3CDTF">2023-07-04T23:46:00Z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2023-07-04T23:46:51Z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0cb096f0-5a01-4a3e-bbbb-8113317f79d9</vt:lpwstr>
  </property>
  <property fmtid="{D5CDD505-2E9C-101B-9397-08002B2CF9AE}" pid="8" name="MSIP_Label_2e9a4386-74b9-4603-ae20-950a659f9b6e_ContentBits">
    <vt:lpwstr>0</vt:lpwstr>
  </property>
</Properties>
</file>