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قُل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إِله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إِله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ي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     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أَسأَلُك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سَالَت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أَشرَقَ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النُّو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الحِج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لعَب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طَارَ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تَرَان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قَطِعاً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دُونِك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أَسأَلُك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يماً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ومُتَمَسِّك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أَنزَل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قَدِّر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خَيرَ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الآخِرَة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الأُولى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الوَرى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‌الأَس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وَفَاطِر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السَّماءِ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