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مقصود از کتابهای آسمانی و آیات الهی آنکه مردمان بآدابی تربیت شوند که سبب راحت خود و سایر بندگان شود هر امری که قلب را راحت نماید و بر بزرگی انسان بیفزاید و ناس را راضی دارد مقبول خواهد بود مقام انسان بلند است اگر بانسانیّت مزیّن باشد والّا پست‌تر از جمیع مخلوق مشاهده میشود بگو ای دوستان امروز را غنیمت شمرید و خود را از فیوضات بحر معانی محروم ننمائید از حقّ میطلبیم جمیع را بطراز عمل پاک و خالص در این یوم مبارک مزیّن فرماید انّه لهو الحاکم المختار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