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sz w:val="28"/>
          <w:szCs w:val="28"/>
        </w:rPr>
      </w:pPr>
      <w:r>
        <w:rPr>
          <w:rFonts w:cs="Naskh MT for Bosch School" w:ascii="Naskh MT for Bosch School" w:hAnsi="Naskh MT for Bosch School"/>
          <w:sz w:val="28"/>
          <w:szCs w:val="28"/>
          <w:rtl w:val="true"/>
        </w:rPr>
      </w:r>
    </w:p>
    <w:p>
      <w:pPr>
        <w:pStyle w:val="Normal"/>
        <w:bidi w:val="1"/>
        <w:ind w:left="0" w:right="0" w:hanging="0"/>
        <w:jc w:val="both"/>
        <w:rPr>
          <w:rFonts w:ascii="Naskh MT for Bosch School" w:hAnsi="Naskh MT for Bosch School" w:cs="Naskh MT for Bosch School"/>
          <w:b/>
          <w:b/>
          <w:bCs/>
          <w:color w:val="000000"/>
          <w:sz w:val="36"/>
          <w:szCs w:val="36"/>
          <w:lang w:bidi="ar-JO"/>
        </w:rPr>
      </w:pPr>
      <w:r>
        <w:rPr>
          <w:rFonts w:ascii="Naskh MT for Bosch School" w:hAnsi="Naskh MT for Bosch School" w:cs="Naskh MT for Bosch School"/>
          <w:sz w:val="28"/>
          <w:sz w:val="28"/>
          <w:szCs w:val="28"/>
          <w:rtl w:val="true"/>
        </w:rPr>
        <w:t>قوّه و بنیهٴ ایمان در اقطار عالم ضعیف شده دریاق اعظم لازم سواد نحاس امم را اخذ نموده اکسیر اعظم باید یا حکیم آیا اکلیل غلبه دارای آن قدرت بوده که اجزاء مختلفهٴ در شیء واحد را تبدیل نماید و بمقام ذهب ابریز رساند اگرچه تبدیل آن صعب و مشکل بنظر میآید ولکن تبدیل قوّهٴ ناسوتی بقوّهٴ ملکوتی ممکن نزد این مظلوم آنچه این قوّه را تبدیل نماید اعظم از اکسیر است این مقام و این قدرت مخصوصست ب</w:t>
      </w:r>
      <w:r>
        <w:rPr>
          <w:rFonts w:ascii="Naskh MT for Bosch School" w:hAnsi="Naskh MT for Bosch School" w:cs="Naskh MT for Bosch School"/>
          <w:sz w:val="28"/>
          <w:sz w:val="28"/>
          <w:szCs w:val="28"/>
          <w:rtl w:val="true"/>
        </w:rPr>
        <w:t xml:space="preserve">ه </w:t>
      </w:r>
      <w:r>
        <w:rPr>
          <w:rFonts w:ascii="Naskh MT for Bosch School" w:hAnsi="Naskh MT for Bosch School" w:cs="Naskh MT for Bosch School"/>
          <w:sz w:val="28"/>
          <w:sz w:val="28"/>
          <w:szCs w:val="28"/>
          <w:rtl w:val="true"/>
        </w:rPr>
        <w:t>کلمة الله</w:t>
      </w:r>
      <w:r>
        <w:rPr>
          <w:rFonts w:cs="Naskh MT for Bosch School" w:ascii="Naskh MT for Bosch School" w:hAnsi="Naskh MT for Bosch School"/>
          <w:sz w:val="28"/>
          <w:szCs w:val="28"/>
          <w:rtl w:val="true"/>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99</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79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