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D2A9" w14:textId="77777777" w:rsidR="00347C72" w:rsidRPr="00347C72" w:rsidRDefault="00347C72" w:rsidP="00347C72">
      <w:pPr>
        <w:bidi/>
        <w:ind w:right="720"/>
        <w:jc w:val="center"/>
        <w:rPr>
          <w:rFonts w:ascii="Naskh MT for Bosch School" w:hAnsi="Naskh MT for Bosch School" w:cs="Naskh MT for Bosch School"/>
          <w:b/>
          <w:bCs/>
          <w:sz w:val="36"/>
          <w:szCs w:val="36"/>
          <w:rtl/>
        </w:rPr>
      </w:pPr>
      <w:r w:rsidRPr="00347C72">
        <w:rPr>
          <w:rFonts w:ascii="Naskh MT for Bosch School" w:hAnsi="Naskh MT for Bosch School" w:cs="Naskh MT for Bosch School"/>
          <w:b/>
          <w:bCs/>
          <w:sz w:val="36"/>
          <w:szCs w:val="36"/>
          <w:rtl/>
        </w:rPr>
        <w:t>بسم الله الرؤف الرحیم</w:t>
      </w:r>
    </w:p>
    <w:p w14:paraId="0FEC9056" w14:textId="77777777" w:rsidR="00347C72" w:rsidRDefault="00347C72" w:rsidP="00347C72">
      <w:pPr>
        <w:bidi/>
        <w:ind w:right="720"/>
        <w:jc w:val="both"/>
        <w:rPr>
          <w:rFonts w:ascii="Naskh MT for Bosch School" w:hAnsi="Naskh MT for Bosch School" w:cs="Naskh MT for Bosch School"/>
          <w:sz w:val="36"/>
          <w:szCs w:val="36"/>
          <w:rtl/>
        </w:rPr>
      </w:pPr>
    </w:p>
    <w:p w14:paraId="0169FF4C" w14:textId="77777777" w:rsidR="002C400D" w:rsidRPr="005D4A27" w:rsidRDefault="00347C72" w:rsidP="00347C72">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ص و النباء العظیم قد اتی الرحمن بسلطان مبین و وضع المیزان و حشر من علی الارض اجمعین قد نفخ فی الصور اذا شاخصت الابصار و اضطرب من فی السموات و الارضین الا من اخذته نفحات الآیات و انقطع عن العالمین هذا یوم فیه تحدث الارض بما فیها و المجرمون اثقالها لو انتم من العارفین و انشق قمر الوهم و اتی السمآء بدخان مبین نری الناس صرعی من خشیة ربک المقتدر القدیر نادی المناد و انقعرت اعجاز النفوس ذلک قهر شدید ان اصحاب الشمال فی زفرة و شهیق و اصحاب الیمین فی مقام کریم یشربون خمر الحیوان من ایادی الرحمن الا انهم من الفآئزین قد رجت الارض و مرت الجبال و نری الملئکة مردفین اخذ السکر اکثر العباد نری فی وجوههم اثار القهر کذلک حشرنا المجرمین یهرعون الی الطاغوت قل لا عاصم الیوم من امر الله ذلک یوم عظیم نریهم الذین اضلاهم ینظرون الیهما و لا یشعرون قد سکرت ابصارهم و هم قوم عمون حجتهم مفتریات انفسهم و انها داحضة عند الله المهیمن القیوم قد نزغ الشیطان فی صدورهم و هم الیوم فی عذاب غیر مردود یسرعون الی الاشرار بکتاب الفجار کذلک یعملون قل طویت السمآء و الارض فی قبضته و المجرمون اخذوا بنا صیتهم و لا یفقهون یشربون ماء الصدید و لا یعرفون قل قد اتت الصیحة و خرج الناس من الاجداث و هم قیام ینظرون و منهم مسرعا الی شطر الرحمن و منهم مکبا علی وجهه فی النار و منهم متحیرون قد نزلت الآیات و هم عنها معرضون و اتی البرهان و هم عنه غافلون اذا رآوا وجه الرحمن سیئت وجوههم و هم یلعبون یهطعون الی النار و یحسبون انها نور فتعالی الله عما یظنون قل لو تفرحون او تمیزون من الغیظ قد شقت السمآء و اتی الله بسلطان مبین تنطق الاشیآء کلها الملک لله المقتدر العلیم الحکیم ثم اعلم بانا فی سجن عظیم و احاطتنا جنود الظلم بما اکتسبت ایدی المشرکین و لکن الغلام فی بهجة لایعادلها ما فی الارض کلها تالله فی سبیل الله لا یحزنه ضر الذین ظلموا و لا سطوة المنکرین قل ان البلآء افق لهذا الامر ومنه استشرقت شمس الفضل بضیاء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تمنعه سبحات الاوهام و لا </w:t>
      </w:r>
      <w:r w:rsidRPr="00E83488">
        <w:rPr>
          <w:rFonts w:ascii="Naskh MT for Bosch School" w:hAnsi="Naskh MT for Bosch School" w:cs="Naskh MT for Bosch School"/>
          <w:sz w:val="36"/>
          <w:szCs w:val="36"/>
          <w:rtl/>
        </w:rPr>
        <w:lastRenderedPageBreak/>
        <w:t>ظنون المعتدین ان اتبع مولیک ثم ذکر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العباد</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کما انه یذکرک تحت السیف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ما منعه نعاق الغافلین قد ارسلنا الیک لوحا من قبل و لکل واحد من کل بلد نزلت آیات ربک العزیز العلیم نسئل الله بان تقر عینک به و بها انه علی کل شیء قدیر ان انشر نفحات ربک فی الاطراف و لا توقف فی امره اقل من ان سوف یاتی نصرة ربک الغفور الکریم ذکر الناس من قبل ربک ثم اجمعهم علی شاطی البحر و لا تکن من الصابرین و البهآء علیک من لدی الله رب العالمین و علی اهلک من کل صغیر و کبیر  </w:t>
      </w:r>
    </w:p>
    <w:sectPr w:rsidR="002C400D" w:rsidRPr="005D4A27" w:rsidSect="00347C72">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8E47" w14:textId="77777777" w:rsidR="00425ECE" w:rsidRDefault="00425ECE">
      <w:r>
        <w:separator/>
      </w:r>
    </w:p>
  </w:endnote>
  <w:endnote w:type="continuationSeparator" w:id="0">
    <w:p w14:paraId="57D04A51" w14:textId="77777777" w:rsidR="00425ECE" w:rsidRDefault="0042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0E1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75D7F" w14:textId="77777777" w:rsidR="00425ECE" w:rsidRDefault="00425ECE">
      <w:r>
        <w:separator/>
      </w:r>
    </w:p>
  </w:footnote>
  <w:footnote w:type="continuationSeparator" w:id="0">
    <w:p w14:paraId="428AEE8F" w14:textId="77777777" w:rsidR="00425ECE" w:rsidRDefault="0042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101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BF78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559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47C72">
      <w:rPr>
        <w:rFonts w:ascii="Naskh MT for Bosch School" w:hAnsi="Naskh MT for Bosch School" w:cs="Naskh MT for Bosch School" w:hint="cs"/>
        <w:color w:val="0000CC"/>
        <w:rtl/>
        <w:lang w:bidi="ar-JO"/>
      </w:rPr>
      <w:t>27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47C72">
      <w:rPr>
        <w:rFonts w:ascii="Naskh MT for Bosch School" w:hAnsi="Naskh MT for Bosch School" w:cs="Naskh MT for Bosch School" w:hint="cs"/>
        <w:color w:val="0000CC"/>
        <w:rtl/>
        <w:lang w:bidi="ar-JO"/>
      </w:rPr>
      <w:t xml:space="preserve">200 </w:t>
    </w:r>
    <w:r w:rsidR="00347C72">
      <w:rPr>
        <w:rFonts w:ascii="Naskh MT for Bosch School" w:hAnsi="Naskh MT for Bosch School" w:cs="Naskh MT for Bosch School"/>
        <w:color w:val="0000CC"/>
        <w:rtl/>
        <w:lang w:bidi="ar-JO"/>
      </w:rPr>
      <w:t>–</w:t>
    </w:r>
    <w:r w:rsidR="00347C72">
      <w:rPr>
        <w:rFonts w:ascii="Naskh MT for Bosch School" w:hAnsi="Naskh MT for Bosch School" w:cs="Naskh MT for Bosch School" w:hint="cs"/>
        <w:color w:val="0000CC"/>
        <w:rtl/>
        <w:lang w:bidi="ar-JO"/>
      </w:rPr>
      <w:t xml:space="preserve"> 201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662A8"/>
    <w:rsid w:val="0029290F"/>
    <w:rsid w:val="002C400D"/>
    <w:rsid w:val="003311BA"/>
    <w:rsid w:val="00347C72"/>
    <w:rsid w:val="0036711A"/>
    <w:rsid w:val="00404234"/>
    <w:rsid w:val="00425ECE"/>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757BD"/>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A5D24"/>
  <w15:chartTrackingRefBased/>
  <w15:docId w15:val="{264AA7DA-292E-4E05-9BF0-0E05C1C8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2023-07-14T00:58:00Z</dcterms:created>
  <dcterms:modified xsi:type="dcterms:W3CDTF">2023-07-14T00:58:00Z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2023-07-14T00:58:32Z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e1de6037-249a-4fa1-aee4-07ff4d963373</vt:lpwstr>
  </property>
  <property fmtid="{D5CDD505-2E9C-101B-9397-08002B2CF9AE}" pid="8" name="MSIP_Label_2e9a4386-74b9-4603-ae20-950a659f9b6e_ContentBits">
    <vt:lpwstr>0</vt:lpwstr>
  </property>
</Properties>
</file>