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BE36" w14:textId="77777777" w:rsidR="00FA5270" w:rsidRPr="00FA5270" w:rsidRDefault="00FA5270" w:rsidP="00FA5270">
      <w:pPr>
        <w:bidi/>
        <w:ind w:right="720"/>
        <w:jc w:val="center"/>
        <w:rPr>
          <w:rFonts w:ascii="Naskh MT for Bosch School" w:hAnsi="Naskh MT for Bosch School" w:cs="Naskh MT for Bosch School"/>
          <w:b/>
          <w:bCs/>
          <w:sz w:val="36"/>
          <w:szCs w:val="36"/>
          <w:rtl/>
        </w:rPr>
      </w:pPr>
      <w:r w:rsidRPr="00FA5270">
        <w:rPr>
          <w:rFonts w:ascii="Naskh MT for Bosch School" w:hAnsi="Naskh MT for Bosch School" w:cs="Naskh MT for Bosch School"/>
          <w:b/>
          <w:bCs/>
          <w:sz w:val="36"/>
          <w:szCs w:val="36"/>
          <w:rtl/>
        </w:rPr>
        <w:t>الاقدس الابهی</w:t>
      </w:r>
    </w:p>
    <w:p w14:paraId="38FF13E4" w14:textId="77777777" w:rsidR="00FA5270" w:rsidRDefault="00FA5270" w:rsidP="00FA5270">
      <w:pPr>
        <w:pStyle w:val="PlainText"/>
        <w:bidi/>
        <w:jc w:val="lowKashida"/>
        <w:rPr>
          <w:rFonts w:ascii="Naskh MT for Bosch School" w:hAnsi="Naskh MT for Bosch School" w:cs="Naskh MT for Bosch School"/>
          <w:sz w:val="36"/>
          <w:szCs w:val="36"/>
          <w:rtl/>
        </w:rPr>
      </w:pPr>
    </w:p>
    <w:p w14:paraId="2CAAF436" w14:textId="77777777" w:rsidR="002C400D" w:rsidRPr="005D4A27" w:rsidRDefault="00FA5270" w:rsidP="00FA5270">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شمس ذکر اسم ربک الرحمن قد اشرقت من افق التبیان باسمی العزیز المنیع و نادی فی بریة الهدی قد تقرب الیوم الملک لله المقتدرالعزیز الحکیم انه بشر</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من فی السموات</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 و الارض</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بملکوت ربه کذلک نزل فی البیان من لدن عزیز علیم من الناس من اتبع الهدی و اقبل الی الله رب الاخرة و الاولی و منهم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من کان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من المستنکفین طوبی للذین اقبلوا الا انهم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من المتوسمین اولئک عباد یتتبعون فی الامور و یاخذون احسنها انهم من اهل</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البهآء فی لوح رقم من قلم الله العزیز</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القدیر قل</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أ تجادلون بالحق بعد الذی اتی من جبروت</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ربکم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 الرحمن بسلطان مبین ایاکم ان تدحضوا الحق بما عندکم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ضعوا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الاشارات هذه لآیات بینات قد نزلت من سمآء الفضل من لدن ربکم الغفور</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الرحیم ان الذین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اعرضوا انهم اتبعوا الشیطان فی انفسهم اولئک اصحاب الجحیم ان الذین توجهوا الی الوجه اولئک من الفآئزین اولئک شربوا کوثر الحیوان من ایادی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رحمة ربهم الرحمن و اقبلوا</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بقلوبهم الی مشرق الوحی علی شأن ما منعتهم جنود من علی الارض و لا اعراض الظالمین قل یا قوم لا تفسدوا فی الارض و لا تدخلوا البیوت الا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بعد الاذن هذا ما امرتم به فی الالواح انه علی کل شیء شهید ایاکم ان تأکلوا اموال الناس بالباطل ان اتبعوا سنن الله و دینه و لا تکونن من الذین تمسکوا بالاقوال و نبذوا الاعمال الا انهم فی ضلال بعید ان استمعوا نصح قلمنا الاعلی و لا تتبعوا خطوات الشیاطین انا امرناکم بما یقربکم الی الله و یبعدکم عن الهوی هذا من فضلی علیکم ان انتم من العارفین کلما امرتم به انه ینفعکم و ما نهیتم عنه یضرکم فی الدنیا و الآخرة انه لهو العزیز الکریم انا حملنا الشدآئد لرخائکم و البلآء لنجاتکم یا معشر الراقدین قوموا باسمی عن فراش الغفلة و الهوی و کسروا اصنام البغی و الفحشآء هذا خیر لکم و یشهد بذلک من نور قلبه بنور الیقین ان جآئکم فاسق بنباء لا تصدقوه کم من عباد یتکلمون بالهوی و لا یخافون الله موجد الاسمآء تنطق السنتهم بما تأمرهم انفسهم ان ربک لهو العلیم الخبیر انک یا ایها المذکور لدی العرش ان استقم بحول الله و بلغ عبادی ما نزل من سمآء رحمتی لعل یجدن </w:t>
      </w:r>
      <w:r w:rsidRPr="00E83488">
        <w:rPr>
          <w:rFonts w:ascii="Naskh MT for Bosch School" w:hAnsi="Naskh MT for Bosch School" w:cs="Naskh MT for Bosch School"/>
          <w:sz w:val="36"/>
          <w:szCs w:val="36"/>
          <w:rtl/>
        </w:rPr>
        <w:lastRenderedPageBreak/>
        <w:t>رآئحة القمیص و یکونن من المهتدین ایاک ان یمنعک البلآء عن ذکر فاطر الارض و السمآء تخلق باخلاق مولیک القدیم انه کلما ازداد البلآء زاد فیما اراد و کلما اخذ بالظلم اطلق زمام البیان فی ذکر ربکم الرحمن و نادی من فی الاکوان بهذا النباء العظیم کذلک القیناک ما نزل من ملکوت البیان لتذکر ربک و تکون من الذین قاموا علی نصرة ربهم العزیز الجمیل ان اتبع ما اوحیناک ثم اسلک سبیل الحکمة ایاک ان تکون من الذین تجاوزوا عنها بعد الذی امرناهم بها فی کتاب مبین ان وجدت مستعدا فالق علیه ایات ربک لعل یتخذ سبیلا الی الله ربک و رب ابآئک الاولین کن علی شان لا یأخذک الاحزان فی امر ربک الرحمن توکل علیه انه یکفیک و انه علی کل شیء قدیر</w:t>
      </w:r>
      <w:r>
        <w:rPr>
          <w:rFonts w:ascii="Naskh MT for Bosch School" w:hAnsi="Naskh MT for Bosch School" w:cs="Naskh MT for Bosch School" w:hint="cs"/>
          <w:sz w:val="36"/>
          <w:szCs w:val="36"/>
          <w:rtl/>
        </w:rPr>
        <w:t xml:space="preserve"> </w:t>
      </w: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C8F8" w14:textId="77777777" w:rsidR="00D16042" w:rsidRDefault="00D16042">
      <w:r>
        <w:separator/>
      </w:r>
    </w:p>
  </w:endnote>
  <w:endnote w:type="continuationSeparator" w:id="0">
    <w:p w14:paraId="4C96BD90" w14:textId="77777777" w:rsidR="00D16042" w:rsidRDefault="00D1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0167"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0B15" w14:textId="77777777" w:rsidR="00D16042" w:rsidRDefault="00D16042">
      <w:r>
        <w:separator/>
      </w:r>
    </w:p>
  </w:footnote>
  <w:footnote w:type="continuationSeparator" w:id="0">
    <w:p w14:paraId="73F277EC" w14:textId="77777777" w:rsidR="00D16042" w:rsidRDefault="00D16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B49B"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39478"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2B40"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FA5270">
      <w:rPr>
        <w:rFonts w:ascii="Naskh MT for Bosch School" w:hAnsi="Naskh MT for Bosch School" w:cs="Naskh MT for Bosch School" w:hint="cs"/>
        <w:color w:val="0000CC"/>
        <w:rtl/>
        <w:lang w:bidi="ar-JO"/>
      </w:rPr>
      <w:t>31</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FA5270">
      <w:rPr>
        <w:rFonts w:ascii="Naskh MT for Bosch School" w:hAnsi="Naskh MT for Bosch School" w:cs="Naskh MT for Bosch School" w:hint="cs"/>
        <w:color w:val="0000CC"/>
        <w:rtl/>
        <w:lang w:bidi="ar-JO"/>
      </w:rPr>
      <w:t xml:space="preserve">208 </w:t>
    </w:r>
    <w:r w:rsidR="00FA5270">
      <w:rPr>
        <w:rFonts w:ascii="Naskh MT for Bosch School" w:hAnsi="Naskh MT for Bosch School" w:cs="Naskh MT for Bosch School"/>
        <w:color w:val="0000CC"/>
        <w:rtl/>
        <w:lang w:bidi="ar-JO"/>
      </w:rPr>
      <w:t>–</w:t>
    </w:r>
    <w:r w:rsidR="00FA5270">
      <w:rPr>
        <w:rFonts w:ascii="Naskh MT for Bosch School" w:hAnsi="Naskh MT for Bosch School" w:cs="Naskh MT for Bosch School" w:hint="cs"/>
        <w:color w:val="0000CC"/>
        <w:rtl/>
        <w:lang w:bidi="ar-JO"/>
      </w:rPr>
      <w:t xml:space="preserve"> 210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26269"/>
    <w:rsid w:val="003311BA"/>
    <w:rsid w:val="0036711A"/>
    <w:rsid w:val="003756B4"/>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16042"/>
    <w:rsid w:val="00D22C75"/>
    <w:rsid w:val="00E142E0"/>
    <w:rsid w:val="00E775EB"/>
    <w:rsid w:val="00EF7D66"/>
    <w:rsid w:val="00F03181"/>
    <w:rsid w:val="00F1786D"/>
    <w:rsid w:val="00F4484D"/>
    <w:rsid w:val="00F81781"/>
    <w:rsid w:val="00F8476F"/>
    <w:rsid w:val="00FA5270"/>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3013B"/>
  <w15:chartTrackingRefBased/>
  <w15:docId w15:val="{A103EDE2-D337-40DE-BB1D-785A4D12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2023-07-14T01:08:00Z</dcterms:created>
  <dcterms:modified xsi:type="dcterms:W3CDTF">2023-07-14T01:08:00Z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2023-07-14T01:08:00Z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7206399e-3c0d-413b-8e05-47caa0d8b0ca</vt:lpwstr>
  </property>
  <property fmtid="{D5CDD505-2E9C-101B-9397-08002B2CF9AE}" pid="8" name="MSIP_Label_2e9a4386-74b9-4603-ae20-950a659f9b6e_ContentBits">
    <vt:lpwstr>0</vt:lpwstr>
  </property>
</Properties>
</file>