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C034" w14:textId="77777777" w:rsidR="007A4400" w:rsidRPr="007A4400" w:rsidRDefault="007A4400" w:rsidP="007A4400">
      <w:pPr>
        <w:bidi/>
        <w:ind w:right="720"/>
        <w:jc w:val="center"/>
        <w:rPr>
          <w:rFonts w:ascii="Naskh MT for Bosch School" w:hAnsi="Naskh MT for Bosch School" w:cs="Naskh MT for Bosch School"/>
          <w:b/>
          <w:bCs/>
          <w:sz w:val="36"/>
          <w:szCs w:val="36"/>
          <w:rtl/>
        </w:rPr>
      </w:pPr>
      <w:r w:rsidRPr="007A4400">
        <w:rPr>
          <w:rFonts w:ascii="Naskh MT for Bosch School" w:hAnsi="Naskh MT for Bosch School" w:cs="Naskh MT for Bosch School"/>
          <w:b/>
          <w:bCs/>
          <w:sz w:val="36"/>
          <w:szCs w:val="36"/>
          <w:rtl/>
        </w:rPr>
        <w:t>الاقدس الاعظم الابهی</w:t>
      </w:r>
    </w:p>
    <w:p w14:paraId="0C626243" w14:textId="77777777" w:rsidR="007A4400" w:rsidRDefault="007A4400" w:rsidP="007A4400">
      <w:pPr>
        <w:bidi/>
        <w:ind w:right="720"/>
        <w:jc w:val="both"/>
        <w:rPr>
          <w:rFonts w:ascii="Naskh MT for Bosch School" w:hAnsi="Naskh MT for Bosch School" w:cs="Naskh MT for Bosch School"/>
          <w:sz w:val="36"/>
          <w:szCs w:val="36"/>
          <w:rtl/>
        </w:rPr>
      </w:pPr>
    </w:p>
    <w:p w14:paraId="35604FE0" w14:textId="77777777" w:rsidR="007A4400" w:rsidRPr="00E83488" w:rsidRDefault="007A4400" w:rsidP="007A4400">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کتاب مبین نزل بالحق من جبروت الله العلی العظیم و یدع الناس الی محبوب العالمین لو یظهر ما ستر فیه من تجلیات ربه لینصعق من فی السموات و الارض الا من تمسک بذیل الله العزیز الحکیم قل یا قوم ان انصفوا بالله هل ینبغی لاحد ان یعترض علی الذی سئل الکلیم لقآئه و الحبیب جماله و صعد الروح بحبه و فدی النقطة فی هویه اتقوا الله و لا تعقبوا کل مشرک اثیم هل رایتم فی البیان ما لا وجدتم منه عرف ذکری لا و ربکم الرحمن ان انتم من الشاعرین انه نادی فی بریة البیان و بشرکم بربکم الرحمن اذا قد اتی بسلطان عظیم انه شهد لی</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خبرکم بملکوتی و سلطانی مالکم تمسکتم بالهوی</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عرضتم عن ربکم الابهی ان هذا الا خسران مبین قل هل ظننتم انا اردنا لنفسنا شیئا بعد الذی نکون بین ایادی الاعدآء دعوا الظنون قد اتی سلطان الیقین ان الذین تمسکوا بغیری اولئک فی ضلال بعید مثلهم کمثل الذی نبذ الکوثر عن ورآئه و یهرع الی السراب الا انه من الهآئمین قد ارسلنا الیکم علیا من قبل بذکر حکیم لیعرفکم نفسی ویستعدکم للقائی فلما کشفت جمالی و اتیت بمجدی کفرتم بنفسی ویل لکم یا ملأ المعرضین قل یا ملأ الاکوان ان ارحموا علی انفسکم و لا تدعوا ذات القدم عن ورآئکم الی م تتبعون الهوی هذا ربکم الابهی ان اقبلوا الیه و لا تکونن من الخاسرین انک یا ایها المستشرق بنور البیان ان اذکر عبادی باسمی و سلطانی لعل یتمسکون بالحق ویدعون الذین کفروا بالله العزیز القدیر اتل علیهم آیات ربک لعل تجذبهم الی مشرق الوحی و تجعلهم من الراسخین قل یا قوم تدارکوا ما فات عنکم فی جنب الله ایاکم ان تکونن من الغافلین سوف یأتیکم رسول الموت اذا تروا قدرة الله و سلطانه و لا تجدون لانفسکم من حمیم ان اغتنموا الفرصة فی ایام ربکم هذا خیر لکم ان انتم من العارفین کذلک امرناک و القیناک لتبلغ الناس ما امرت به من لدن علیم حکیم</w:t>
      </w:r>
      <w:r>
        <w:rPr>
          <w:rFonts w:ascii="Naskh MT for Bosch School" w:hAnsi="Naskh MT for Bosch School" w:cs="Naskh MT for Bosch School" w:hint="cs"/>
          <w:sz w:val="36"/>
          <w:szCs w:val="36"/>
          <w:rtl/>
        </w:rPr>
        <w:t xml:space="preserve"> </w:t>
      </w:r>
    </w:p>
    <w:p w14:paraId="4AE50C4E" w14:textId="77777777" w:rsidR="002C400D" w:rsidRPr="005D4A27" w:rsidRDefault="007A4400" w:rsidP="007A4400">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br w:type="page"/>
      </w:r>
    </w:p>
    <w:sectPr w:rsidR="002C400D" w:rsidRPr="005D4A27" w:rsidSect="007A4400">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8335" w14:textId="77777777" w:rsidR="00F73366" w:rsidRDefault="00F73366">
      <w:r>
        <w:separator/>
      </w:r>
    </w:p>
  </w:endnote>
  <w:endnote w:type="continuationSeparator" w:id="0">
    <w:p w14:paraId="5779FA40" w14:textId="77777777" w:rsidR="00F73366" w:rsidRDefault="00F7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6CA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3E4F" w14:textId="77777777" w:rsidR="00F73366" w:rsidRDefault="00F73366">
      <w:r>
        <w:separator/>
      </w:r>
    </w:p>
  </w:footnote>
  <w:footnote w:type="continuationSeparator" w:id="0">
    <w:p w14:paraId="6D8C40EC" w14:textId="77777777" w:rsidR="00F73366" w:rsidRDefault="00F7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1AD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78C1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819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A4400">
      <w:rPr>
        <w:rFonts w:ascii="Naskh MT for Bosch School" w:hAnsi="Naskh MT for Bosch School" w:cs="Naskh MT for Bosch School" w:hint="cs"/>
        <w:color w:val="0000CC"/>
        <w:rtl/>
        <w:lang w:bidi="ar-JO"/>
      </w:rPr>
      <w:t>55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7A4400">
      <w:rPr>
        <w:rFonts w:ascii="Naskh MT for Bosch School" w:hAnsi="Naskh MT for Bosch School" w:cs="Naskh MT for Bosch School" w:hint="cs"/>
        <w:color w:val="0000CC"/>
        <w:rtl/>
        <w:lang w:bidi="ar-JO"/>
      </w:rPr>
      <w:t xml:space="preserve">258 </w:t>
    </w:r>
    <w:r w:rsidR="007A4400">
      <w:rPr>
        <w:rFonts w:ascii="Naskh MT for Bosch School" w:hAnsi="Naskh MT for Bosch School" w:cs="Naskh MT for Bosch School"/>
        <w:color w:val="0000CC"/>
        <w:rtl/>
        <w:lang w:bidi="ar-JO"/>
      </w:rPr>
      <w:t>–</w:t>
    </w:r>
    <w:r w:rsidR="007A4400">
      <w:rPr>
        <w:rFonts w:ascii="Naskh MT for Bosch School" w:hAnsi="Naskh MT for Bosch School" w:cs="Naskh MT for Bosch School" w:hint="cs"/>
        <w:color w:val="0000CC"/>
        <w:rtl/>
        <w:lang w:bidi="ar-JO"/>
      </w:rPr>
      <w:t xml:space="preserve"> 259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22487"/>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6A0B8C"/>
    <w:rsid w:val="0076550F"/>
    <w:rsid w:val="00793880"/>
    <w:rsid w:val="007A440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73366"/>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ED49B"/>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2023-07-14T04:02:00Z</dcterms:created>
  <dcterms:modified xsi:type="dcterms:W3CDTF">2023-07-14T04:02:00Z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2023-07-14T04:02:31Z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848209f3-3077-48b6-b449-02936031c77f</vt:lpwstr>
  </property>
  <property fmtid="{D5CDD505-2E9C-101B-9397-08002B2CF9AE}" pid="8" name="MSIP_Label_2e9a4386-74b9-4603-ae20-950a659f9b6e_ContentBits">
    <vt:lpwstr>0</vt:lpwstr>
  </property>
</Properties>
</file>