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6340" w14:textId="77777777" w:rsidR="004A66F5" w:rsidRPr="004A66F5" w:rsidRDefault="004A66F5" w:rsidP="004A66F5">
      <w:pPr>
        <w:bidi/>
        <w:ind w:right="720"/>
        <w:jc w:val="center"/>
        <w:rPr>
          <w:rFonts w:ascii="Naskh MT for Bosch School" w:hAnsi="Naskh MT for Bosch School" w:cs="Naskh MT for Bosch School"/>
          <w:b/>
          <w:bCs/>
          <w:sz w:val="36"/>
          <w:szCs w:val="36"/>
          <w:rtl/>
        </w:rPr>
      </w:pPr>
      <w:r w:rsidRPr="004A66F5">
        <w:rPr>
          <w:rFonts w:ascii="Naskh MT for Bosch School" w:hAnsi="Naskh MT for Bosch School" w:cs="Naskh MT for Bosch School"/>
          <w:b/>
          <w:bCs/>
          <w:sz w:val="36"/>
          <w:szCs w:val="36"/>
          <w:rtl/>
        </w:rPr>
        <w:t>الابدع الابهی</w:t>
      </w:r>
    </w:p>
    <w:p w14:paraId="70F07F2A" w14:textId="77777777" w:rsidR="004A66F5" w:rsidRDefault="004A66F5" w:rsidP="004A66F5">
      <w:pPr>
        <w:bidi/>
        <w:ind w:right="720"/>
        <w:jc w:val="both"/>
        <w:rPr>
          <w:rFonts w:ascii="Naskh MT for Bosch School" w:hAnsi="Naskh MT for Bosch School" w:cs="Naskh MT for Bosch School"/>
          <w:sz w:val="36"/>
          <w:szCs w:val="36"/>
          <w:rtl/>
        </w:rPr>
      </w:pPr>
    </w:p>
    <w:p w14:paraId="554B6445" w14:textId="77777777" w:rsidR="004A66F5" w:rsidRPr="00E83488" w:rsidRDefault="004A66F5" w:rsidP="004A66F5">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ذکر من لدنا لمن سمع الندآء و قال بلی یا مالک العباد طوبی لمن اجاب ربه اذ ظهر من افق الامر بسلطان العظمة و الاجلال قد نسفت الجبال و نری الناس صرعی من خشیة ربک العزیز الجبار سوف یرون الموحدون رایات النصر و المشرکون فی شدة و اضطراب ان الذین غفلوا اولئک فی مریة و نفاق و الذین امنوا اولئک فی شغف و انجذاب دع ذکر من علی الارض و تمسک بهذا الذکر الذی به لاحت البینات کذلک امرک ربک اذ کان مسجونا فی اخرب البلاد لا تحزن من شیء توکل فی کل الاحیان علی ربک الرحمن انه ینصر من یشآء بجنود الغیب انه لهو الواحد النصار ان اشکر بما ذکرت لدی العرش انه لهو العزیز الغفار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48528834"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4A66F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FBCC" w14:textId="77777777" w:rsidR="00D70586" w:rsidRDefault="00D70586">
      <w:r>
        <w:separator/>
      </w:r>
    </w:p>
  </w:endnote>
  <w:endnote w:type="continuationSeparator" w:id="0">
    <w:p w14:paraId="333C310E" w14:textId="77777777" w:rsidR="00D70586" w:rsidRDefault="00D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84E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9280" w14:textId="77777777" w:rsidR="00D70586" w:rsidRDefault="00D70586">
      <w:r>
        <w:separator/>
      </w:r>
    </w:p>
  </w:footnote>
  <w:footnote w:type="continuationSeparator" w:id="0">
    <w:p w14:paraId="1FB84621" w14:textId="77777777" w:rsidR="00D70586" w:rsidRDefault="00D7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1EE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7524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B68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A66F5">
      <w:rPr>
        <w:rFonts w:ascii="Naskh MT for Bosch School" w:hAnsi="Naskh MT for Bosch School" w:cs="Naskh MT for Bosch School" w:hint="cs"/>
        <w:color w:val="0000CC"/>
        <w:rtl/>
        <w:lang w:bidi="ar-JO"/>
      </w:rPr>
      <w:t>212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A66F5">
      <w:rPr>
        <w:rFonts w:ascii="Naskh MT for Bosch School" w:hAnsi="Naskh MT for Bosch School" w:cs="Naskh MT for Bosch School" w:hint="cs"/>
        <w:color w:val="0000CC"/>
        <w:rtl/>
        <w:lang w:bidi="ar-JO"/>
      </w:rPr>
      <w:t xml:space="preserve">465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A7852"/>
    <w:rsid w:val="00404234"/>
    <w:rsid w:val="00467945"/>
    <w:rsid w:val="004735E8"/>
    <w:rsid w:val="0047741E"/>
    <w:rsid w:val="004A66F5"/>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70586"/>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33A2A"/>
  <w15:chartTrackingRefBased/>
  <w15:docId w15:val="{F3C7ADD1-1740-4594-B247-21DC80FB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2023-07-15T02:30:00Z</dcterms:created>
  <dcterms:modified xsi:type="dcterms:W3CDTF">2023-07-15T02:30:00Z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2023-07-15T02:30:56Z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53d7266a-9333-4ce0-a79f-36bfbf84dbaf</vt:lpwstr>
  </property>
  <property fmtid="{D5CDD505-2E9C-101B-9397-08002B2CF9AE}" pid="8" name="MSIP_Label_2e9a4386-74b9-4603-ae20-950a659f9b6e_ContentBits">
    <vt:lpwstr>0</vt:lpwstr>
  </property>
</Properties>
</file>