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D70" w14:textId="77777777" w:rsidR="005C6454" w:rsidRPr="005C6454" w:rsidRDefault="005C6454" w:rsidP="005C645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5C645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الاقدس الاعظم</w:t>
      </w:r>
    </w:p>
    <w:p w14:paraId="16948904" w14:textId="77777777" w:rsidR="005C6454" w:rsidRDefault="005C6454" w:rsidP="005C645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5B592482" w14:textId="77777777" w:rsidR="005C6454" w:rsidRPr="005C6454" w:rsidRDefault="005C6454" w:rsidP="005C645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C6454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انّا فصّلنا النّقطة و‌ اظهرنا منها علم ما کان و‌ ما يکون و‌ انطقنا الاشيآء بما شهد مالک الاسمآء انّه لهو المهيمن علی کلّ شاهد </w:t>
      </w:r>
      <w:proofErr w:type="gramStart"/>
      <w:r w:rsidRPr="005C6454">
        <w:rPr>
          <w:rFonts w:ascii="Naskh MT for Bosch School" w:hAnsi="Naskh MT for Bosch School" w:cs="Naskh MT for Bosch School"/>
          <w:sz w:val="28"/>
          <w:szCs w:val="36"/>
          <w:rtl/>
        </w:rPr>
        <w:t>و مشهود</w:t>
      </w:r>
      <w:proofErr w:type="gramEnd"/>
      <w:r w:rsidRPr="005C6454">
        <w:rPr>
          <w:rFonts w:ascii="Naskh MT for Bosch School" w:hAnsi="Naskh MT for Bosch School" w:cs="Naskh MT for Bosch School"/>
          <w:sz w:val="28"/>
          <w:szCs w:val="36"/>
          <w:rtl/>
        </w:rPr>
        <w:t xml:space="preserve"> يا ايّها النّاظر الی افقى اذا اخذک رحيق الوحى من يد عطآئى و جذبک ندآئى الاحلی الی افق عنايتى قم و قل يا من بيدک ملکوت الاسمآء و‌ فى قبضتک من فى الارض و السّماء اسئلک باسمک الّذى به استفرح الملأ الاعلی بان تجعلنى فى کلّ الاحوال ناطقا بثنآئک و ثابتا علی امرک انّک انت المقتدر علی ما تشآء لا اله الّا انت العليم الحکيم</w:t>
      </w:r>
    </w:p>
    <w:p w14:paraId="05DA8910" w14:textId="77777777" w:rsidR="002C400D" w:rsidRPr="005C6454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C6454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C69" w14:textId="77777777" w:rsidR="002C123A" w:rsidRDefault="002C123A">
      <w:r>
        <w:separator/>
      </w:r>
    </w:p>
  </w:endnote>
  <w:endnote w:type="continuationSeparator" w:id="0">
    <w:p w14:paraId="40AC53BC" w14:textId="77777777" w:rsidR="002C123A" w:rsidRDefault="002C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0946" w14:textId="77777777" w:rsidR="00F6492F" w:rsidRDefault="00F6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891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D276" w14:textId="77777777" w:rsidR="00F6492F" w:rsidRDefault="00F6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4F7" w14:textId="77777777" w:rsidR="002C123A" w:rsidRDefault="002C123A">
      <w:r>
        <w:separator/>
      </w:r>
    </w:p>
  </w:footnote>
  <w:footnote w:type="continuationSeparator" w:id="0">
    <w:p w14:paraId="7CD0DFAC" w14:textId="77777777" w:rsidR="002C123A" w:rsidRDefault="002C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7B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D813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65D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C6454">
      <w:rPr>
        <w:rFonts w:ascii="Naskh MT for Bosch School" w:hAnsi="Naskh MT for Bosch School" w:cs="Naskh MT for Bosch School" w:hint="cs"/>
        <w:color w:val="0000CC"/>
        <w:rtl/>
        <w:lang w:bidi="ar-JO"/>
      </w:rPr>
      <w:t>61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F6492F">
      <w:rPr>
        <w:rFonts w:ascii="Naskh MT for Bosch School" w:hAnsi="Naskh MT for Bosch School" w:cs="Naskh MT for Bosch School"/>
        <w:color w:val="0000CC"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5C645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333" w14:textId="77777777" w:rsidR="00F6492F" w:rsidRDefault="00F64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123A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C6454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A0509"/>
    <w:rsid w:val="008C164F"/>
    <w:rsid w:val="00900772"/>
    <w:rsid w:val="009358C2"/>
    <w:rsid w:val="009D5ECD"/>
    <w:rsid w:val="00A33229"/>
    <w:rsid w:val="00AE7D9B"/>
    <w:rsid w:val="00B13BC0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D3E27"/>
    <w:rsid w:val="00EF7D66"/>
    <w:rsid w:val="00F03181"/>
    <w:rsid w:val="00F1786D"/>
    <w:rsid w:val="00F4484D"/>
    <w:rsid w:val="00F6492F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27D27"/>
  <w15:chartTrackingRefBased/>
  <w15:docId w15:val="{24623D26-F3C4-462C-8D74-41C5AA9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2023-07-27T05:41:00Z</dcterms:created>
  <dcterms:modified xsi:type="dcterms:W3CDTF">2023-07-27T05:41:00Z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2023-07-27T05:41:11Z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772aaec3-f95a-4694-b94c-776977c3296e</vt:lpwstr>
  </property>
  <property fmtid="{D5CDD505-2E9C-101B-9397-08002B2CF9AE}" pid="8" name="MSIP_Label_2e9a4386-74b9-4603-ae20-950a659f9b6e_ContentBits">
    <vt:lpwstr>0</vt:lpwstr>
  </property>
</Properties>
</file>