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الأعظم الأبهى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لَوْحٌ مِنْ لَدُنَّا 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الَّذِيْنَ فازُوا بِمَطْلَعِ الأَنْوارِ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إِذْ أَتَ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الْمُخْتارُ بِسُلْطانِ الْعَظَمَةِ وَالاقْتِدارِ،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لِيَجْذُبَهُمْ نِداءُ اللهِ الْعَلِيِّ الأبْهَى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أُفُقِ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مِنْهُ أَشْرَقَتْ شَمْسُ الْوَحْيِ وَأَضائَتِ الْبِلادُ،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أَحِبّائِيْ لا تَحْزَنُوا عَمَّا وَرَدَ عَلَيْكُمْ فِيْ سَبِيْلِيْ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سَوْفَ تَرَوْنَ أَنْفُسَكُمْ فِيْ مَقامٍ تَسْتَضِي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ءُ مِنْهُ الآفاقُ،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أَنْتُمْ تَحْتَ جَناحِ فَضْلِيْ وَأَهْلُ سُرادِقِ عِرْفانِيْ،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لَعَمْرِيْ إِنَّ الَّذِيْنَ ظَلَمُوا لَوْ عَرَفُوا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لَطافُوا حَوْلَكُمْ فِي الْعَشِيِّ وَال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شْراقِ، سَوْفَ يَلْعَنُوْنَ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أَنْفُسَهُمْ بِأَلْسُنِهِمْ وَيَقُوْلُوْنَ وَيْلٌ لَنا بِما فَرَّطْنا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أَيَّامِ اللهِ إِذْ نُصِبَ الصِّراطُ وَوُضِعَ الْمِيزانُ، قَدْ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قُدِّرَ لِكُلِّ واحِدٍ مِنْكُمْ مَقامٌ ما اطَّلَعَ بِهِ أَحَدٌ إِلاَّ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رَبُّكُمُ الْعَزِيْزُ الْعَلاّمُ، أَنْ يا عَلِيُّ وَاذْكُرْ إِذْ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مُحَمَّدٌ حَبِيْبِيْ أَعْرَضَ عَنْهُ الْعُلَماءُ وَآمَنَ بِهِ 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يَرْع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الأَغْنامَ، إِنَّ أَبا ذَرَّ كانَ أَنْ يَرْعَ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غَنَمَ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الْقَوْمِ، فَلَمّا سَمِعَ النِّداءَ قالَ بَلَ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رَبَّ الأَرْبابِ،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الأَغْنامَ وَتَوَجَّهَ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مَوْل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الأَنامِ، كَمْ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عالِمٍ احْتَجَبَ وَكَمْ مِنْ غافِلٍ خَرَقَ الأَحْجابَ، قُلِ الْفَضْلُ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بِيَدِ اللهِ يُقَدِّرُ لِمَنْ يَشاءُ ما يَشاءُ إِنَّهُ لَهُوَ الْحاكِمُ عَلَى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أَرادَ، أَنِ اشْرَبُوا يا أَحِبَّائِيْ كَوْثَرَ الْحَيَوانِ بِاسْمِ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رَبِّكُمُ الرَّحْمنِ، دَعُوا الْكائِناتِ عَنْ وَرائِكُمْ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أَقْبِلُوا بِقُلُوْبِكُمْ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فاطِرِ الأَرَضِيْنَ وَالسَّمواتِ،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لَكُمْ بِما ذُكِرَتْ أَسْمائُك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مْ فِيْ أُمِّ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الأَلْواحِ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71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