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بسمي الشّاهد الخبير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IQ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أَيُّهَا الْمُقْبِلُ إِلَى أُفُقِيْ لَعَمْرِيْ گاهى ملاحظه شده كه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قابل حمل بلايا در سبيل مالك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ولياى او بوده و هستند،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عناق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متطاولهٴ خنريريّه قابل سلاسل در محبّت محبوب عالميان نبوده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نيست،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ولا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 بلا را در سبيل حق جلّ جلاله از جميع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شيا مقدّم دارند، قسم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نوار وجه جميع بلايا كه وارد شده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عنقريب كل بعطيّهٴ كبرى و نعمت عظمى و مائدهٴ لا شبه لها مبدّل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شود، طوبى از براى نفوسيكه بذكر كلمهٴ مباركهٴ أَنْتُمْ مِنَّا فائز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گشتند، آذان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حبّا فائز شده بآنچه آذان عالم از قبل و قبل قبل از آن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محروم، و هم چنين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بصار، تَعالَ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الْمُخْتارُ الَّذِيْ بِظُهُوْرِهِ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ظَهَرَ وَثَبَتَ ما كانَ مَسْطُوْرًا فِيْ كُتُبِ اللهِ رَبِّ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الْعالَمِيْنَ، شوكت معتدين و طغيان ظالِمين و نار مفسدين عنقريب افسرده و فانى و مخمود مشاهده شود،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يّام قليلهٴ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فانيه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قلّ از ساعت مشاهده ميشود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سرع از برق ميگذرد، از حق ميطلبيم كل را مؤّيد فرمايد بر آنچه كتاب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بآن ناطق است، چه اگر عامل شوند بِما أَرادَهُ اللهُ أرض را غير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أرض مشاهده نمايند، در هر حال ربح با حق و اولياى او بوده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هست رَغْمًا لِلَّذِيْنَ كَفَرُوا بِاللهِ الْفَرْدِ الْواحِدِ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الْعَلِيْمِ الْخَبِيْرِ، يا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أَهْلَ أَبْهَرَ يَذْكُرُكُمُ الْمَظْلُوْمُ فِي الْمَنْظَرِ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بَرِ بِآياتٍ يَجِدُ مِنْها كُلُّ ذِيْ شَمٍّ عَرْفَ عِنايَتِيْ وَأَنا الْمُشْفِقُ الْكَرِيْمُ، قَدْ عَجَزَتِ الأَلْسُنُ وَالأَقْلامُ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عَنْ إِحْصاءِ ما نُزِّلَ مِنَ الْقَلَمِ الأَعْلَى وَأَنا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الْمُحْصِي الْعَلِيْمُ، أَنِ افْرَحُوا بِهَذا الذِّك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 الأَعْظَمِ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الَّذِيْ لا تُعادِلُهُ أَذْكارُ الْعالَمِ يَشْهَدُ بِذَلِكَ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ُ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الْقِدَمِ وَأَنا الشَّاهِدُ الْبَصِيْرُ، قَدْ سَمِعْتُمْ فِيْ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سَبِيْلِيْ ما ناحَ بِهِ الْمَلأُ الأَعْلَى، أَنِ اسْتَمِعُوا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فِيْ هَذا الْحِيْنِ ما يَذْكُرُكُمْ بِهِ اللهُ وَأَنا الذَّاك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السَّمِيْعُ، إِنَّهُ رَأَى ما وَرَدَ عَلَيْكُمْ وَكانَ مَعَكُمْ فِيْ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كُلِّ الأَحْوالِ لا إِلهَ إِلاَّ هُوَ الْمُقْتَدِرُ الْقَدِيْرُ،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قَدْ وَرَدَ عَلَيْنا فِيْ أَرْضِ الطَّا ما لا وَرَدَ عَلَى أَحَدٍ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مِنْ قَبْلُ كَذَلِكَ قُضِيَ الأَمْرُ وَنَحْنُ مِنَ الصَّابِرِيْنَ،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طُوْبَى لِمَنْ كانَ بَيْنَكُمْ وَنَطَقَ بِما نَطَقَ بِهِ لِسانُ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الْعَظَمَةِ فِيْ أَوَّلِ الأَيَّامِ إِنَّهُ لا إِلهَ إِلاَّ أَنا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الْعَلِيُّ الْعَظِيْمُ، إِنَّا زَيَّنَّاهُ بِطِرازِ الْعِرْفانِ وَنَوَّرْناهُ بِأَنْوارِ الْوَجْهِ وَسَقَيْناهُ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وْثَرَ الْفَضْلِ وَهَدَيْناهُ إِلَى صِراطِي الْمُسْتَقِيْمِ، يا أَبْهَرُ أَنِ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افْرَحِيْ بِما أَظْهَرَ اللهُ مِنْكِ عِبادًا قامُوا وَقالُوا الله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ُ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رَبُّنا وَرَبُّ مَنْ فِي السَّمواتِ وَالأَرَضِيْنَ، إِنَّا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زَيَّنَّاكِ بِهِمْ وَسَوْفَ نُظْهِرُ فِيْك مَقاماتِهِمْ وَآثارِهِمْ إِنَّ رَبَّكِ لَهُوَ الْمُبَشِّرُ الْحَكيْمُ، طُوْبَى لِمَنْ أُخِذَ فِيْ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سَبِيْلِيْ وَحُبِسَ لاسْمِيْ وَاسْتُشْهِدَ إِظْهارًا لأَمْرِ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اللهِ الْعَزِيْزِ الْحَمِيْدِ، نُوْصِيْكُمْ يا أَحِبَّاءَ اللهِ بِالْحِك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مَةِ وَبِما يَرْتَفِعُ بِهِ هَذا الأَمْرُ الْمُبْرَمُ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الْمُبِيْنُ، الْبَهاءُ الظَّاهِرُ مِنْ أُفُقِ عِنايَتِيْ عَلَى مَنْ طارَ فِيْ هَوائِيْ وَعَلَى مَنْ قامَ بَعْدَهُ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عَلَى ذِك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رِيْ وَعَلَيْكُمْ وَعَلَى إِماءِ اللاَّئِيْ سَمِعْنَ وَأَقْبَلْنَ وَآمَنَّ بِاللهِ إِذْ أَعْرَضَ عَنْهُ كُلُّ عالِمٍ بَعِيْدٍ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كُلُّ عارِفٍ مُرِيْبٍ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IQ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156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