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254A" w14:textId="77777777" w:rsidR="000B4E45" w:rsidRPr="000B4E45" w:rsidRDefault="000B4E45" w:rsidP="000B4E4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B4E45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بسمه الباقی الکافی</w:t>
      </w:r>
    </w:p>
    <w:p w14:paraId="324E4028" w14:textId="77777777" w:rsidR="000B4E45" w:rsidRDefault="000B4E45" w:rsidP="000B4E4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F0001D0" w14:textId="77777777" w:rsidR="000B4E45" w:rsidRPr="000B4E45" w:rsidRDefault="000B4E45" w:rsidP="000B4E4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قد قدّر لکلّ امر میقات اذا جاء اجله یأتی بالحقّ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مردّ له کذلک قدّر فی لوح حفیظ هل یسبقه احد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و امره المبرم العزیز الحکیم لا یعزب عن علمه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شیء و لا یعجزه سطوة الظّالمین یفعل ما یشاء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بسلطان من عنده و یحکم ما اراد انّه لهو المقتدر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القدیر لا یحدّ امره بحدد الاوهام و لا بما عندهم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من ظنونات المریبین هل یمنعه عمّا اراد سبحات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الاشارات لا و جماله المشرق علی العالمینقد تقدّس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امره من قوانین القوم و ما عندهم طوبی لمن عرف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البدع فی هذا البدیع الّذی به بدع من فی السّموات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و الارضین لو یعرف احد حکمالبدع فی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الظهور لیطیر من الشّوق الی اللّه الواحد الفرد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الخبیر قل هذا لذکر الّذی لا یقترن به الاذکار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و هذا لبدیع الّذی لا تحویه الافکار کذلک قضی الامر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من قلم ربّکم المختار الّذی جعلناه مبشّرا لهذا الاسم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العظیم و الّذین انقطعوا عمّا سواه اولئک لهم حظّ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عرفان هذا المقام الامنع الاعزّ الاعظم البدیع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طوبی لمن نظر الی امری بعینی الا انّه من العارفین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من کان ناظرا الی دونی او متمسّکا بما عند بریّتی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بعد عن قربی و منع عن عرفانی الا انّه من الهالکین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علیکم یا احبّائی بکفّ الصّفر عمّا فی ایدی النّاس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کذلک امرتم فی الالواح من لدن علیم حکیم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خلقت الآذان لاصغاء ندائی و القلوب للاقبال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کعبة عرفانی و العیون للنّظر الی افقی المشرق المنیر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هل ینفع الّذین غفلوا عن هذا الامر ما عندهم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و ربّک العزیز الکریم و هل یغنیهم الیوم ما تمسّکوا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لا و جمالی الجمیل نراهم فی هیماء الضّلال و یسرع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ورائهم العذاب و انّهم من الغافلین انّالّذین شربوا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الرحیق المختوم من ید عنایة ربّهم القیّوم اولئک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لا یمنعهم شیء الا انّهم من الفائزین بهم طرّز لوح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الابداع و زیّن هیکل العرفان بطراز الایقان الا انّهم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من المخلصین قل یا قوم ان اغتنموا الایّام ایّاکم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یحجبکم ما عندکم عن النّظر الی منظر ربّکم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الحمید تفکّروا فیما یأتیکم عن ورائکم لعلّ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تحزنکم شئونات الدّنیا و ما فیها و تتوجّهون الی مشرق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فضل ربّکم العلیّ العظیم قل انّا ننصحکم لوجه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و لا ینفعنا اقبالکم کما لا یضرّنا اعراضکم انّه لغنیّ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 xml:space="preserve">عن الخلائق اجمعین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انّک انت یا ایّها النّاظر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الوجه ان اشکر ربّک بما ایّدک علی العرفان فی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الظّهور الّذی فیه نطق الطّور الملک للّه الواحد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المقتدر العزیز المنیع . انّا فی کلّ الاحیان نذکر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احبّاء الرّحمن خالصا لوجه اللّه طوبی لمن وجد عرف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الذّکر و کان من الرّاسخین لا تحزنوا من مکاره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العصر انّ الفرح الاکبر عن ورائکم عنده علم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شیء و لکنّ النّاس اکثرهم من الجاهلین کذلک زیّنّا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رأس عرفانک باکلیل الذّکر و هیکله بطراز اللّوح انّ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B4E45">
        <w:rPr>
          <w:rFonts w:ascii="Naskh MT for Bosch School" w:hAnsi="Naskh MT for Bosch School" w:cs="Naskh MT for Bosch School"/>
          <w:sz w:val="36"/>
          <w:szCs w:val="36"/>
          <w:rtl/>
        </w:rPr>
        <w:t>ربّک لهو الغفور الرحیم .</w:t>
      </w:r>
    </w:p>
    <w:p w14:paraId="3E528D1C" w14:textId="77777777" w:rsidR="002C400D" w:rsidRPr="000B4E45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0B4E45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BF33" w14:textId="77777777" w:rsidR="008C0E8C" w:rsidRDefault="008C0E8C">
      <w:r>
        <w:separator/>
      </w:r>
    </w:p>
  </w:endnote>
  <w:endnote w:type="continuationSeparator" w:id="0">
    <w:p w14:paraId="767ABDA6" w14:textId="77777777" w:rsidR="008C0E8C" w:rsidRDefault="008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54EA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7CE4" w14:textId="77777777" w:rsidR="008C0E8C" w:rsidRDefault="008C0E8C">
      <w:r>
        <w:separator/>
      </w:r>
    </w:p>
  </w:footnote>
  <w:footnote w:type="continuationSeparator" w:id="0">
    <w:p w14:paraId="64CBDB24" w14:textId="77777777" w:rsidR="008C0E8C" w:rsidRDefault="008C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B5C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D661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107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B4E45">
      <w:rPr>
        <w:rFonts w:ascii="Naskh MT for Bosch School" w:hAnsi="Naskh MT for Bosch School" w:cs="Naskh MT for Bosch School" w:hint="cs"/>
        <w:color w:val="0000CC"/>
        <w:rtl/>
        <w:lang w:bidi="ar-JO"/>
      </w:rPr>
      <w:t>75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0B4E4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157 </w:t>
    </w:r>
    <w:r w:rsidR="000B4E4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B4E4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159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B4E45"/>
    <w:rsid w:val="00143C01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02561"/>
    <w:rsid w:val="0081313B"/>
    <w:rsid w:val="00815778"/>
    <w:rsid w:val="00815EDF"/>
    <w:rsid w:val="008849C3"/>
    <w:rsid w:val="008878F6"/>
    <w:rsid w:val="008C0E8C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072A1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2023-03-24T18:55:00Z</dcterms:created>
  <dcterms:modified xsi:type="dcterms:W3CDTF">2023-03-24T18:55:00Z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2023-03-24T18:55:36Z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747e23d0-9500-4343-8de8-39f154eca4f6</vt:lpwstr>
  </property>
  <property fmtid="{D5CDD505-2E9C-101B-9397-08002B2CF9AE}" pid="8" name="MSIP_Label_2e9a4386-74b9-4603-ae20-950a659f9b6e_ContentBits">
    <vt:lpwstr>0</vt:lpwstr>
  </property>
</Properties>
</file>