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C24" w14:textId="77777777" w:rsidR="00973008" w:rsidRPr="00973008" w:rsidRDefault="00973008" w:rsidP="00973008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73008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الاعظم الاعظم</w:t>
      </w:r>
    </w:p>
    <w:p w14:paraId="2ADAC1C8" w14:textId="77777777" w:rsidR="00973008" w:rsidRDefault="00973008" w:rsidP="009730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48F20B" w14:textId="77777777" w:rsidR="00973008" w:rsidRPr="00973008" w:rsidRDefault="00973008" w:rsidP="0097300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هذا لوح قد نزّل من لدن عزیز حکیم و یبشّر النّاس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فی هذا الیوم الّذی استوی فیه الرّحمن علی عرش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اسمه العظیم اذا وجدت نفحات القمیص قم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العباد بالحکمة والبیان و ذکّرهم بما اشرق من افق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القدم بسلطان مبین قد تشرّف برّ الشّام بقدوم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ربّک العزیز الوهّاب هذه ارض فیها ارتفع نداء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النّبییّن و المرسلین انّا خاطبناها طوبی لک بما فزت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بلقاء ربّک هل الّذین سکنوا فیک یقبلون الی اللّه مالک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الاسماء او ینکرونه کما انکروا اوّل مرّة اذا نادت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و قالت انّک انت العلیم الخبیر قد اخذت 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الابهی ارض البطحاء انّها اهتزّت وربت و قالت 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الحمد یا اله العالمین انّی اجد رائحة وصلک کانّک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کشفت الجمال بعد الّذی سترته عن کلّ الانام طوبی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لارض الّتی استقرّ علیها ملکوتک و لعباد الّذین فازوا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بانوار وجهک المنیر انّا نسمع نداء کلّ الاشیاء بانّه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لا 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الّا هو الغفور الکریم و منها من یعرف و یسبّح بحمده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و منها من یذکر و یکون من الغافلین انّک انت قم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ملأ البیان باسم ربّک الرّحمن قل یا قوم قد اتی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البرهان و هذا لهو الّذی شهد له البیان اتّقوا اللّه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تتبعوا الّذی کفر باللّه المقتدر القدیر اذا یأتیکم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احد بالواح النّار و کتاب السّجّین دعوها عن ورائکم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واقبلوا الی الوجه و قولوا لک الحمد یا الٓهی بما عرّفتنا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نفسک و کشفت عنّا الغطاء بسلطانک انّک انت العزیز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الحکیم کذلک نزّلنا لک الآیات و جعلناها سرج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الهدایة لمن فی السّموات و الارضین خذ اللّوح بقوّة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مولاک لعمری به لا یضّرک شئ و لو یجتمع علیک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973008">
        <w:rPr>
          <w:rFonts w:ascii="Naskh MT for Bosch School" w:hAnsi="Naskh MT for Bosch School" w:cs="Naskh MT for Bosch School"/>
          <w:sz w:val="36"/>
          <w:szCs w:val="36"/>
          <w:rtl/>
        </w:rPr>
        <w:t>علی الارض اجمعین و الحمد للّه ربّ العالمین</w:t>
      </w:r>
    </w:p>
    <w:p w14:paraId="7A7A6869" w14:textId="77777777" w:rsidR="002C400D" w:rsidRPr="00973008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973008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B8F6" w14:textId="77777777" w:rsidR="000F0C8F" w:rsidRDefault="000F0C8F">
      <w:r>
        <w:separator/>
      </w:r>
    </w:p>
  </w:endnote>
  <w:endnote w:type="continuationSeparator" w:id="0">
    <w:p w14:paraId="6232BD1C" w14:textId="77777777" w:rsidR="000F0C8F" w:rsidRDefault="000F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2936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C61C" w14:textId="77777777" w:rsidR="000F0C8F" w:rsidRDefault="000F0C8F">
      <w:r>
        <w:separator/>
      </w:r>
    </w:p>
  </w:footnote>
  <w:footnote w:type="continuationSeparator" w:id="0">
    <w:p w14:paraId="27A6560B" w14:textId="77777777" w:rsidR="000F0C8F" w:rsidRDefault="000F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9FB6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800B4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D6D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973008">
      <w:rPr>
        <w:rFonts w:ascii="Naskh MT for Bosch School" w:hAnsi="Naskh MT for Bosch School" w:cs="Naskh MT for Bosch School" w:hint="cs"/>
        <w:color w:val="0000CC"/>
        <w:rtl/>
        <w:lang w:bidi="ar-JO"/>
      </w:rPr>
      <w:t>76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97300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160 </w:t>
    </w:r>
    <w:r w:rsidR="00973008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973008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161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F0C8F"/>
    <w:rsid w:val="0015229A"/>
    <w:rsid w:val="00167C97"/>
    <w:rsid w:val="001B4B21"/>
    <w:rsid w:val="001D4E52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73008"/>
    <w:rsid w:val="009D5ECD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C963E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2023-03-24T18:55:00Z</dcterms:created>
  <dcterms:modified xsi:type="dcterms:W3CDTF">2023-03-24T18:55:00Z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2023-03-24T18:55:04Z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17965bef-4906-41f3-8e98-d5384a6b2298</vt:lpwstr>
  </property>
  <property fmtid="{D5CDD505-2E9C-101B-9397-08002B2CF9AE}" pid="8" name="MSIP_Label_2e9a4386-74b9-4603-ae20-950a659f9b6e_ContentBits">
    <vt:lpwstr>0</vt:lpwstr>
  </property>
</Properties>
</file>