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2A0E" w14:textId="77777777" w:rsidR="00A7067F" w:rsidRPr="00C545CB" w:rsidRDefault="00A7067F" w:rsidP="00A7067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(8)</w:t>
      </w:r>
    </w:p>
    <w:p w14:paraId="1AB848EF" w14:textId="77777777" w:rsidR="00A7067F" w:rsidRPr="00C545CB" w:rsidRDefault="00A7067F" w:rsidP="00A7067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لوح رئیس 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–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 صدر </w:t>
      </w:r>
      <w:proofErr w:type="gramStart"/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>اعظم</w:t>
      </w:r>
      <w:proofErr w:type="gramEnd"/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 عثمانی)</w:t>
      </w:r>
    </w:p>
    <w:p w14:paraId="2AD2B73E" w14:textId="77777777" w:rsidR="00A7067F" w:rsidRPr="00C545CB" w:rsidRDefault="00A7067F" w:rsidP="00A7067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المالک بالاستح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ق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اق</w:t>
      </w:r>
    </w:p>
    <w:p w14:paraId="70CC84C3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قلم اعلی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نفسی که خود را اعلی الناس دیده و غلام الهی را که چشم مل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اعلی باو روشن و منیر است ادنی العباد شمرده ای غلام توقعی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تو و امثال تو نداشته و نخواهد داشت چه که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زال هریک از مظاهر رحمانیه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مطالع عز سبحانیه که از عالم باقی بعرصه فانی برای احیای اموات قدم گذارده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تجلی فرموده اند امثال تو آن نفوس مقدسه را که اصلاح اهل عالم منوط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مربوط بآن هیاکل احدیه بوده از اهل فساد دانسته اند و مقصر شمرده اند قد قضی نحبهم فسوف یقضی نحبک و تجد نفسک فی خسران عظیم </w:t>
      </w:r>
    </w:p>
    <w:p w14:paraId="710E125D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E37EC8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بزعم تو این محیی عالم و مصلح آن مفسد و مقصر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جمعی از نسوان و اطفال صغیر و مرضعات چه تقصیر نموده اند که محل سیاط قهر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غضب شده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هیچ مذهب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ملتی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اطفال مقصر نبوده اند قلم حکم الهی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مرتفع شده و لکن شراره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ظلم و اعتساف تو جمیع را احاطه نموده اگر از اهل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مذهب و ملتی در جمیع کتب الهیه و زبر قیمه و صحف متقنه بر اطفال تکلیفی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نبوده و نیست و از این مقام گذشته نفوسی هم که بحق قائل نیستند ارتکاب چنین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امور ننموده اند چه که در هر شی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اثری مشهود و احدی انکار آثار اشیاء ننموده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مگر جاهلی که بالمره از عقل و درایت محروم باشد لذا البته ناله این اطفال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حنین این مظلومان را اثری خواهد بود </w:t>
      </w:r>
    </w:p>
    <w:p w14:paraId="0983A862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DF7665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جمعی که ابدا در ممالک شما مخالفتی ننموده اند و با دولت عاصی نبوده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ایام و لیالی در گوشه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ساکن و بذکر الله مشغول چنین نفوس را تاراج نمودید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آنچه داشتند بظلم از دست رفت بعد که امر بخروج این غلام شد بجزع آمدند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نفوسی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مباشر نفی این غلام بودند مذکور داشتند که باین نفوس حرفی نیست و حرجی نه و دولت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را نفی ننموده اگر خود بخواهند با شما بیایند کسی را با ایشان سخنی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این فقراء خود مصارف نمودند و از جمیع اموال گذشته بلقای غلام قناعت نمودند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متوکلین علی الله مرة اخری با حق هجرت کردند تا آنکه مقر حبس بهاء حصن عکا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 و بعد از ورود ضباط عسکریه کل را احاطه نموده اناثا و ذکورا صغیرا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کبیرا جمیع را در قشله نظام منزل دادند شب اول جمیع از اکل و شرب ممنوع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شدند چه که باب قشله را ضباط عسکریه اخذ نموده و کل را منع نمودند از خروج و کسی بفکر این فقرا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نیفتاد حتی آب طلبیدند احدی اجابت ننمود چندیست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میگذرد و کل در قشله محبوس و حال آنکه پنج سنه در ادرنه ساکن بودیم جمیع اهل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بلد از عالم و جاهل و غنی و فقیر شهادت دادند بر تقدیس و تنزیه این عباد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حین خروج غلام از ادرنه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یکی از احبای الهی بدست خود خود را فدا نمود نتوانست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مظلوم را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دست ظالمان مشاهده نماید و سه مرتبه در عرض راه سفینه را تجدید نمودند معلوم است بر جمعی اطفال از حمل ایشان از سفینه بسفینه چه مقدار مشقت وارد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 و بعد از خروج از سفینه چهار نفر از احبا را تفریق نمودند و منع نمودند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همراهی و بعد از خروج غلام یکی از آن چهار نفر که موسوم بعبد الغفار بود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در بحر انداخت و معلوم نیست که حال او چه شد </w:t>
      </w:r>
    </w:p>
    <w:p w14:paraId="09CDBC6A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C1D911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رشحی از بحر ظلم وارده است که ذکر شد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مع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ذلک اکتفا ننموده اید 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یوم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مورین حکمی اجرا میدارند و هنوز منتهی نشده در کل لیالی و ایام در مکر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جدید مشغولند و از خزانه دولت در هر شبانه روز سه رغیف نان به اساری میدهند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احدی قادر بر اکل آن نه از اول دنیا تا حال چنین ظلمی دیده نشده و شنیده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نگشت </w:t>
      </w:r>
    </w:p>
    <w:p w14:paraId="0BB1419D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2ECEBF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فو الذی انطق البهاء بین الأرض و السماء لم یکن لکم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و لا ذکر عند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الذین أنفقوا أرواحهم و أجسادهم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اموالهم حبا لله المقتدر العزیز القدیر کفی از طین عند الله اعظم است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مملکت و سلطنت و عزت و دولت شما و لو یشاء لیجعلکم هباء منبثا و سوف یأخذکم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بقهر من عنده و یظهر الفساد بینکم و یختلف ممالککم إذا تنوحون و تتضرعون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لن تجدوا لأنفسکم من معین و لا نصیر این ذکر نه از برای آنست که متنبه شوید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که غضب الهی آن نفوس را احاطه نموده ابدا متنبه نشده و نخواهید شد و 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بجهت آنست که ظلمهای وارده بر انفس طیبه ذکر شود چه که این نفوس از خمر رحمن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بهیجان آمده اند و سکر سلسبیل عنایت الهی چنان اخذشان نموده که اگر ظلم عالم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وارد شود در سبیل حق راضی بل شاکرند ابدا شکوه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نداشته و ندارند بلکه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دماءشان در ابدانشان در کل حین از رب العالمین آمل و سائلست که در سبیلش بر خاک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ریخته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شود و همچنین رؤوسشان آمل که بر کل سنان در سبیل محبوب جان و روان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مرتفع گردد چند مرتبه بلا بر شما نازل و ابدا التفات ننمودید یکی احتراق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اکثر مدینه بنار عدل سوخت چنانچه شعراء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قصائد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نشاء نمودند و نوشته اند که چنین حرقی تا بحال نشده مع ذلک بر غفلتتان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افزود و همچنین وبا مسلط شد و متنبه نشدید و لکن منتظر باشید که غضب الهی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آماده شده زود است که آنچه از قلم امر نازل شده مشاهده نمائید آیا عزت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باقی دانسته اید و یا ملک را دائم شمرده اید ؟ لا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نفس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الرحمن نه عزت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شما باقی و نه ذلت ما این ذلت فخر عزتهاست و لکن نزد انسان </w:t>
      </w:r>
    </w:p>
    <w:p w14:paraId="60BE3D64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461485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وقتی که این غلام طفل بود و بحد بلوغ نرسیده والد از برای یکی از اخوان که کبیر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 در طهران اراده تزویج نمود و چنانچه عادت آن بلد است هفت شبانه روز بجشن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مشغول بودند روز آخر مذکور نمودند امروز بازی شاه سلطان سلیم است و از امراء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اعیان و ارکان بلد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جمعیت بسیار شد و این غلام در یکی از غرف عمارت نشسته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مینمود تا آنکه در صحن عمارت خیمه بر پا نمودند مشاهده شد صوری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بهیکل انسانی که قامتشان بقدر شبری بنظر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 آمد از خیمه بیرون آمده ندا مینمودند که سلطان می آید کرسیها را بگذارید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بعد صوری دیگر بیرون آمدند مشاهده شد که بجاروب مشغول شدند و عده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اخری به آب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پاشی بعد شخصی دیگر ندا نمود مذکور نمودند جارچی باشی است ناس را اخبار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 که برای سلام در حضور سلطان حاضر شوند بعد جمعی با شال و کلاه چنانچه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رسم عجم است و جمعی دیگر با تبرزین و همچنین جمعی فراشان و میر غضبان با چوب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آمده در مقامهای خود ایستادند بعد شخصی با شوکت سلطانی و اکلیل خاقانی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بکمال تبختر و جلال یتقدم مرة و یتوقف اخری آمده در کمال وقار و سکون وتمکین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تخت متمکن شد و حین جلوس صدای شلیک و شیپور بلند گردید و دخان خیمه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سلطان را احاطه نمود بعد که مرتفع گشت مشاهده شد که سلطان نشسته و وزراء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امراء و ارکان بر مقامهای خود مستقر در حضور ایستاده اند در این اثناء دزدی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گرفته آوردند از نفس سلطان امر شد که گردن او را بزنند فی الفور میر غضب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باشی گردن آنرا زده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آب قرمزی که شبیه بخون بود از او جاری گشت بعد سلطان بحضار بعضی مکالمات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 در این اثناء خبر دیگر رسید که فلان 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رح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 یاغی شده اند سان عسکر دیده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چند فوج از عساکر با طوپخانه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مور نمود بعد از چند دقیقه از ورای خیمه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استماع صداهای طوپ شد مذکور نمودند که حال در جنگ مشغولند این غلام بسیار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متفکر و متحیر که این چه اسبابیست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سلام منتهی شد و پرده خیمه را حائل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بعد از مقدار بیست دقیقه شخصی از ورای خیمه بیرون آمد و جعبه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زیر بغل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سؤال نمودم : این جعبه چیست و این اسباب چه بوده ؟ مذکور نمود که جمیع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اسباب منبسطه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اشیای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مشهوده و سلطان و امراء و وزراء و جلال و استجلال و قدرت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اقتدار که مشاهده فرمودید الآن در این جعبه است</w:t>
      </w:r>
    </w:p>
    <w:p w14:paraId="048E2170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A5878C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فو ربی الذی خلق کل شی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بکلمة من عنده که از آن یوم جمیع اسباب دنیا بنظر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غلام مثل آن دستگاه آمده و می آید و ابدا بقدر خردلی وقر نداشته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نخواهد داشت بسیار تعجب مینمودم که ناس بچنین امورات افتخار مینمایند مع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آنکه متبصرین قبل از مشاهده جلال هر ذی جلالی زوال آنرا بعین الیقین ملاحظه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 نمایند ما رأیت شیئا الا و قد رأیت الزوال قبله و کفی بالله شهیدا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نفسی لازم است که این ایام قلیله را بصدق و انصاف طی نماید اگر بعرفان حق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موفق نشد اقلا بقدم عقل و عدل رفتار نماید عنقریب جمیع این اشیاء ظاهره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خزائن مشهوده و زخارف دنیویه و عساکر مصفوفه و البسه مزینه و نفوس متکبره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جعبه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قبر تشریف خواهند برد بمثابهء همان جعبه و جمیع این جدال و نزاع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افتخارها در نظر اهل بصیرت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مثل لعب صبیان بوده و خواهد بود اعتبر و لا تکن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الذین یرون و ینکرون از این غلام و دوستان حق گذشته چه که جمیع اسیر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مبتلایند و ابدا هم از امثال تو توقعی نداشته و ندارند </w:t>
      </w:r>
    </w:p>
    <w:p w14:paraId="784DF919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5A1BDB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 آنکه سر از فراش غفلت برداری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بشعور آئی بی جهت متعرض عباد الله نشوی تا قدرت و قوت باقیست در صدد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باشید که ضری از مظلومی رفع نمائید اگر فی الجمله بانصاف آئید و بعین الیقین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مشاهده در امورات و اختلافات دنیای فانیه نمائید خود اقرار مینمائید که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 آن بازیست که مذکور شد بشنو سخن حق را و بدنیا مغرور مشو أین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امثالکم الذین ادعوا الربوبیة فی الارض بغیر الحق و أرادو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أن یطفئوا نور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فی بلاده و یخربوا أرکان البیت فی دیاره هل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ترونهم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نصف ثم ارجع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إلی الله لعله یکفر عنک ما ارتکبته فی الحیاة الباطلة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لو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إنا نعلم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بأنک لن توفق بذلک ابدا لأن بظلمک سعر السعیر و ناح الروح و اضطربت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أرکان العرش و تزلزلت أفئدة المقربین </w:t>
      </w:r>
    </w:p>
    <w:p w14:paraId="35EB906D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1086B5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اهل 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ندای این مظلوم را بآذان جان استماع نمائید و در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مثلی که ذکر شده درست تفکر کنید شاید بنار امل و هوی نسوزید و باشیاء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مزخرفه دنیای دنیه از حق ممنوع نگردید عزت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ذلت فقر و غنا زحمت و راحت کل در مرور است و عنقریب جمیع من علی الأرض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بقبور راجع لذا هر ذی بصری بمنظر باقی ناظر که شاید بعنایات سلطان لا یزال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بملکوت باقی در آید و در ظل سدرهء امن ساکن گردد اگرچه دنیا محل فریب و خدعه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و لکن جمیع ناس را در کل حین بفنا اخبار مینماید همین رفتن اب ندائیست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ابن و او را اخبار میدهد که تو هم خواهی رفت و کاش اهل دنیا که زخارف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اندوخته اند و از حق محروم گشته اند میدانستند آن کنز بکه خواهد رسید لا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نفس البهاء احدی مطلع نه جز حق تعالی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حکیم سنائی علیه الرحمه گفته :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7A0C90D0" w14:textId="77777777" w:rsidR="00A7067F" w:rsidRPr="00C545CB" w:rsidRDefault="00A7067F" w:rsidP="00A7067F">
      <w:pPr>
        <w:pStyle w:val="PlainText"/>
        <w:bidi/>
        <w:ind w:left="144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پند گیرید ای سیاهیتان گرفته جای پند </w:t>
      </w:r>
    </w:p>
    <w:p w14:paraId="4F1C6B34" w14:textId="77777777" w:rsidR="00A7067F" w:rsidRPr="00C545CB" w:rsidRDefault="00A7067F" w:rsidP="00A7067F">
      <w:pPr>
        <w:pStyle w:val="PlainText"/>
        <w:bidi/>
        <w:ind w:left="360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پند گیرید ای سفیدیتان دمیده بر عذار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</w:p>
    <w:p w14:paraId="10499C9C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7309C3AB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اکثری در نوم اند مثل آن نفوس مثل آن نفسی است که از سکر خمر نفسانیه با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کلبی اظهار محبت مینمود و او را در آغوش گرفته با او ملاعبه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میکرد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فجر شعور دمید و افق سماء از نیر نورانی منیر شد مشاهده نمود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معشوقه و یا معشوق کلب بوده خائب و خاسر و نادم بمقر خود باز گشت </w:t>
      </w:r>
    </w:p>
    <w:p w14:paraId="58A45D66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9FE9A6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همچه مدان که غلام را ذلیل نمودی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یا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 او غالبی مغلوب یکی از عبادی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 شاعر نیستی پست ترین و ذلیلترین مخلوق بر تو حکم مینماید و آن نفس و هوی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که لازال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مردود بوده اگر ملاحظه حکمت بالغه نبود ضعف خود و من 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الارض را مشاهده می نمودی این ذلت عزت امر است لو کنتم تعرفون لا زال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غلام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مغایر ادب باشد دوست نداشته و ندارد الأدب قمیصی به زینا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هیاکل عبادنا المقربین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 بعضی از اعمال که همچه دانسته اید مستور است در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لوح ذکر میشد </w:t>
      </w:r>
    </w:p>
    <w:p w14:paraId="75D345BD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276BF4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صاحب شوکت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اطفال صغار و این فقراء بالله میر آلای و عسکر لازم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نداشتند بعد از ورود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گل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 بولی عمر نامی بینباشی بین یدی حاضر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یعلم ما تکلم به بعد از گفتگوها که بر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ائ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خود و خطیه شما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را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ذکر نمود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غلام مذکور داشت که اولا لازم بود این که مجلسی معین نمایند و این غلام با علمای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عصر مجتمع شوند و معلوم شود جرم این عباد چه بوده و حال امر از این مقامات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گذشته و تو بقول خود مأموری که ما را باخرب بلاد حبس نمائی یک مطلب خواهش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دارم که اگر بتوانی بحضرت سلطان معروض داری که ده دقیقه این غلام با ایشان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ملاقات نماید آنچه را که حجت میدانند و دلیل بر صدق قول حق می شمرند بخواهند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من عند الله اتیان شد این مظلومان را رها نمایند و بحال خود بگذارند عهد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 که این کلمه را ابلاغ نماید و جواب بفرستد خبری از او نشد و حال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حق نیست که بنزد احدی حاضر شود چه که جمیع از برای اطاعت او خلق شده 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 نظر باین اطفال صغیر و جمعی از نساء که همه از یار و دیار دور مانده اند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امر را قبول نمودیم مع ذلک اثری بظهور نرسید عمر حاضر و موجود 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ؤ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نمائید لیظهر لکم الصدق </w:t>
      </w:r>
    </w:p>
    <w:p w14:paraId="14655911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16AA75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حال اکثری مریض در حبس افتاده اند لا یعلم ما ورد علینا إلا الله العزیز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العلیم دو نفر از این عباد در اول ایام ورود برفیق اعلی شتافتند یک روز حکم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نمودند که آن اجساد طیبه را بر ندارند تا وجه کفن و دفن را بدهند و حال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احدی از آن نفوس چیزی نخواسته بود و از اتفاق در آن حین زخارف دنیویه موجود نبود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قدر خواستیم که بما وا گذارند و نفوسی که موجوداند حمل نعش نمایند آن 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قبول نشد تا آنکه بالاخره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سجا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بردند در بازار حراج نموده وجه آن را تسلیم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نمودند بعد که معلوم شد قدری از ارض حفر نموده آن دو جسد طیب را در یک مقام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گذارده اند با آنکه مضاعف خرج دفن و کفن را اخذ نموده بودند قلم عاجز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لسان قاصر که آنچه وارد شده ذکر نماید و لکن جمیع این سموم بلایا در کام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غلام اعذب از شهد بوده </w:t>
      </w:r>
    </w:p>
    <w:p w14:paraId="739616B4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5FF1ED2D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کاش در کل حین ضر عالمین در سبیل الهی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محبت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رحمانی بر این فانی بحر معانی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میشد از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صبر و حلم می طلبیم چه که ضعیف اید نمی دانید چه اگر ملتفت میشدی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بنفحه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نفحات متضوعه از شطر قدم فائز میگشتی جمیع آنچه در دست داری و بآن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مسروری میگذاشتی و در یکی از غرف مخروبه این سجن اعظم ساکن میشدی از خدا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بخواه بحد بلوغ برسی تا بحسن و قبح اعمال و افعال ملتفت شوی و</w:t>
      </w:r>
      <w:r w:rsidR="002435E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السلام علی من اتبع الهدی </w:t>
      </w:r>
    </w:p>
    <w:p w14:paraId="5F24C5DE" w14:textId="77777777" w:rsidR="00A7067F" w:rsidRPr="00C545CB" w:rsidRDefault="00A7067F" w:rsidP="00A7067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20C7AC6B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AD29" w14:textId="77777777" w:rsidR="00CC30BE" w:rsidRDefault="00CC30BE">
      <w:r>
        <w:separator/>
      </w:r>
    </w:p>
  </w:endnote>
  <w:endnote w:type="continuationSeparator" w:id="0">
    <w:p w14:paraId="051FAE2F" w14:textId="77777777" w:rsidR="00CC30BE" w:rsidRDefault="00CC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871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8BC2" w14:textId="77777777" w:rsidR="00CC30BE" w:rsidRDefault="00CC30BE">
      <w:r>
        <w:separator/>
      </w:r>
    </w:p>
  </w:footnote>
  <w:footnote w:type="continuationSeparator" w:id="0">
    <w:p w14:paraId="70A807E2" w14:textId="77777777" w:rsidR="00CC30BE" w:rsidRDefault="00CC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2BF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930A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245" w14:textId="77777777" w:rsidR="00C04E3F" w:rsidRPr="003311BA" w:rsidRDefault="00A7067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 w:rsidRPr="00A7067F">
      <w:rPr>
        <w:rFonts w:ascii="Naskh MT for Bosch School" w:hAnsi="Naskh MT for Bosch School" w:cs="Naskh MT for Bosch School"/>
        <w:color w:val="0000CC"/>
        <w:rtl/>
        <w:lang w:bidi="ar-JO"/>
      </w:rPr>
      <w:t>لوح رئ</w:t>
    </w:r>
    <w:r w:rsidRPr="00A7067F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 w:rsidRPr="00A7067F">
      <w:rPr>
        <w:rFonts w:ascii="Naskh MT for Bosch School" w:hAnsi="Naskh MT for Bosch School" w:cs="Naskh MT for Bosch School" w:hint="eastAsia"/>
        <w:color w:val="0000CC"/>
        <w:rtl/>
        <w:lang w:bidi="ar-JO"/>
      </w:rPr>
      <w:t>س</w:t>
    </w:r>
    <w:r w:rsidRPr="00A7067F">
      <w:rPr>
        <w:rFonts w:ascii="Naskh MT for Bosch School" w:hAnsi="Naskh MT for Bosch School" w:cs="Naskh MT for Bosch School"/>
        <w:color w:val="0000CC"/>
        <w:rtl/>
        <w:lang w:bidi="ar-JO"/>
      </w:rPr>
      <w:t xml:space="preserve"> – صدر </w:t>
    </w:r>
    <w:proofErr w:type="gramStart"/>
    <w:r w:rsidRPr="00A7067F">
      <w:rPr>
        <w:rFonts w:ascii="Naskh MT for Bosch School" w:hAnsi="Naskh MT for Bosch School" w:cs="Naskh MT for Bosch School"/>
        <w:color w:val="0000CC"/>
        <w:rtl/>
        <w:lang w:bidi="ar-JO"/>
      </w:rPr>
      <w:t>اعظم</w:t>
    </w:r>
    <w:proofErr w:type="gramEnd"/>
    <w:r w:rsidRPr="00A7067F">
      <w:rPr>
        <w:rFonts w:ascii="Naskh MT for Bosch School" w:hAnsi="Naskh MT for Bosch School" w:cs="Naskh MT for Bosch School"/>
        <w:color w:val="0000CC"/>
        <w:rtl/>
        <w:lang w:bidi="ar-JO"/>
      </w:rPr>
      <w:t xml:space="preserve"> عثمان</w:t>
    </w:r>
    <w:r w:rsidRPr="00A7067F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57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435E2"/>
    <w:rsid w:val="00256F5A"/>
    <w:rsid w:val="002632CE"/>
    <w:rsid w:val="0029290F"/>
    <w:rsid w:val="002C400D"/>
    <w:rsid w:val="003311BA"/>
    <w:rsid w:val="0036711A"/>
    <w:rsid w:val="00404234"/>
    <w:rsid w:val="00411EEA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7067F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C30BE"/>
    <w:rsid w:val="00CD15AA"/>
    <w:rsid w:val="00CD59A7"/>
    <w:rsid w:val="00D071B5"/>
    <w:rsid w:val="00D22C75"/>
    <w:rsid w:val="00D909C5"/>
    <w:rsid w:val="00E142E0"/>
    <w:rsid w:val="00E775EB"/>
    <w:rsid w:val="00E902E4"/>
    <w:rsid w:val="00EF27CD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5FB0B"/>
  <w15:chartTrackingRefBased/>
  <w15:docId w15:val="{5E8BB917-CC92-4F2E-9DE5-1A5B1AF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2023-08-20T16:42:00Z</dcterms:created>
  <dcterms:modified xsi:type="dcterms:W3CDTF">2023-08-20T16:42:00Z</dcterms:modified>
</cp:coreProperties>
</file>