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8F06" w14:textId="6011AB52" w:rsidR="00B872E3" w:rsidRPr="00B872E3" w:rsidRDefault="00B872E3" w:rsidP="00B872E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872E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چهارم</w:t>
      </w:r>
    </w:p>
    <w:p w14:paraId="77F8BE8E" w14:textId="20E6646C" w:rsidR="00B872E3" w:rsidRPr="00B872E3" w:rsidRDefault="00B872E3" w:rsidP="00B872E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872E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در معنی سدس و سدس السدس</w:t>
      </w:r>
    </w:p>
    <w:p w14:paraId="204DB47C" w14:textId="77777777" w:rsidR="00B872E3" w:rsidRDefault="00B872E3" w:rsidP="00B872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AFB46F9" w14:textId="0E9BF946" w:rsidR="00B872E3" w:rsidRDefault="00B872E3" w:rsidP="00B872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B872E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لوح طب که عنوانش " لسان القدم ینطق بما یکون غنیة الالباء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872E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عند غیبة الاطباء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872E3">
        <w:rPr>
          <w:rFonts w:ascii="Naskh MT for Bosch School" w:eastAsia="MS Mincho" w:hAnsi="Naskh MT for Bosch School" w:cs="Naskh MT for Bosch School"/>
          <w:sz w:val="36"/>
          <w:szCs w:val="36"/>
          <w:rtl/>
        </w:rPr>
        <w:t>" است از قلم مبارک جمال قدم جل سلطانه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872E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الاعظم بافتخار جناب میرزا محمد رضای طبیب یزدی نازل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872E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شده و در تفسیر بیان مبارک در این لوح  "و السدس و سدس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872E3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السدس علی حاله...." </w:t>
      </w:r>
    </w:p>
    <w:p w14:paraId="0B1AE68F" w14:textId="77777777" w:rsidR="00B872E3" w:rsidRDefault="00B872E3" w:rsidP="00B872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CA52B84" w14:textId="488C1806" w:rsidR="00B872E3" w:rsidRPr="00B872E3" w:rsidRDefault="00B872E3" w:rsidP="00B872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B872E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جمال قدم جل جلاله در جواب سؤال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872E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زین المقربین میفرماید قوله تعالی :</w:t>
      </w:r>
    </w:p>
    <w:p w14:paraId="10FFB66F" w14:textId="77777777" w:rsidR="00B872E3" w:rsidRDefault="00B872E3" w:rsidP="00B872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E8B1D5F" w14:textId="0C2EDE00" w:rsidR="007822DB" w:rsidRPr="00B872E3" w:rsidRDefault="00B872E3" w:rsidP="00B872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B872E3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872E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معنی السدس و سدس السدس انا اردنا بذلک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872E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مقادیر الاخلاط فی الابدان المعتدلة علی مذهب القوم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872E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فاعلم ان البلغم سدس الدم و الصفراء سدس البلغم هذا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872E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معنی ما ذکرنا و السوداء ثلاثة ارباع الصفراء و لنا بیان آخر ان ربک لهو العلیم الخبیر...."</w:t>
      </w:r>
    </w:p>
    <w:sectPr w:rsidR="007822DB" w:rsidRPr="00B872E3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38BA" w14:textId="77777777" w:rsidR="00A50371" w:rsidRDefault="00A50371">
      <w:r>
        <w:separator/>
      </w:r>
    </w:p>
  </w:endnote>
  <w:endnote w:type="continuationSeparator" w:id="0">
    <w:p w14:paraId="7D4EFE2D" w14:textId="77777777" w:rsidR="00A50371" w:rsidRDefault="00A5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8A0E" w14:textId="77777777" w:rsidR="00A50371" w:rsidRDefault="00A50371">
      <w:r>
        <w:separator/>
      </w:r>
    </w:p>
  </w:footnote>
  <w:footnote w:type="continuationSeparator" w:id="0">
    <w:p w14:paraId="17977A9F" w14:textId="77777777" w:rsidR="00A50371" w:rsidRDefault="00A5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C90432D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D5A0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B872E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A50371"/>
    <w:rsid w:val="00B2673D"/>
    <w:rsid w:val="00B6767A"/>
    <w:rsid w:val="00B872E3"/>
    <w:rsid w:val="00D13E64"/>
    <w:rsid w:val="00DF4555"/>
    <w:rsid w:val="00E84F7A"/>
    <w:rsid w:val="00E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9</cp:revision>
  <dcterms:created xsi:type="dcterms:W3CDTF">2022-12-28T04:54:00Z</dcterms:created>
  <dcterms:modified xsi:type="dcterms:W3CDTF">2022-12-28T19:15:00Z</dcterms:modified>
  <dc:language>en-US</dc:language>
</cp:coreProperties>
</file>