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6C17" w14:textId="77777777" w:rsidR="001F1F7B" w:rsidRPr="001F1F7B" w:rsidRDefault="001F1F7B" w:rsidP="001F1F7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1F1F7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هشتادم _ ناس خفته بل مرده‌اند</w:t>
      </w:r>
    </w:p>
    <w:p w14:paraId="77518BB7" w14:textId="77777777" w:rsidR="001F1F7B" w:rsidRPr="001F1F7B" w:rsidRDefault="001F1F7B" w:rsidP="001F1F7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0E69D1C3" w14:textId="77777777" w:rsidR="001F1F7B" w:rsidRPr="001F1F7B" w:rsidRDefault="001F1F7B" w:rsidP="001F1F7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F1F7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ناس خفته بل مرده‌اند در یکی</w:t>
      </w:r>
      <w:r w:rsidRPr="001F1F7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F1F7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الواح مضمون این کلمه مبارکه نازل میفرماید هر کتاب</w:t>
      </w:r>
      <w:r w:rsidRPr="001F1F7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F1F7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را جز اهلش قادر بر قرائت آن نه چه که خطوط آن مختلف</w:t>
      </w:r>
      <w:r w:rsidRPr="001F1F7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F1F7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است مثلا خط عبرانی را جز اهل آن قرائت نتواند نمود و</w:t>
      </w:r>
      <w:r w:rsidRPr="001F1F7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F1F7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همچنین سریانی و سایر خطوط و لکن کتاب عالم را هر نفسی</w:t>
      </w:r>
      <w:r w:rsidRPr="001F1F7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F1F7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برقرائت آن قادر چه که بر هر لوحی از الواح عالم کلمهٴ</w:t>
      </w:r>
      <w:r w:rsidRPr="001F1F7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F1F7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تغییر و فنا مرقوم و مسطور جمیع آنرا مشاهده مینمایند و</w:t>
      </w:r>
      <w:r w:rsidRPr="001F1F7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F1F7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تغییرات و تبدیلات و اختلافاترا در هر حین می بینند و</w:t>
      </w:r>
      <w:r w:rsidRPr="001F1F7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F1F7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جمیع این امور بقلم جلی در کتاب عالم نوشته شده و مع</w:t>
      </w:r>
      <w:r w:rsidRPr="001F1F7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F1F7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ذلک کل غافل و مدهوشند سبحان الله این چه سکر است</w:t>
      </w:r>
      <w:r w:rsidRPr="001F1F7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F1F7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عالم را از انتباه منع نموده و این چه نوم است که</w:t>
      </w:r>
      <w:r w:rsidRPr="001F1F7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F1F7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جمیع را احاطه کرده قسم باشراقات انوار شمس معانی که</w:t>
      </w:r>
      <w:r w:rsidRPr="001F1F7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F1F7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افق سجن طالع است که اگر نفسی اقل از شعر بشعور</w:t>
      </w:r>
      <w:r w:rsidRPr="001F1F7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F1F7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آید خود را باین ایام فانیه مشغول ننماید و از مقام محمود</w:t>
      </w:r>
      <w:r w:rsidRPr="001F1F7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F1F7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محروم نکند در پستی نفوس مشاهده کنید که جمیع مقر و</w:t>
      </w:r>
      <w:r w:rsidRPr="001F1F7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F1F7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معترفند بفنا و نیستی آنچه باو مشغولند مع ذلک هر یک</w:t>
      </w:r>
      <w:r w:rsidRPr="001F1F7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F1F7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بشئ اسیر و بشئ مبتلی مشاهده میشوند</w:t>
      </w:r>
      <w:r w:rsidRPr="001F1F7B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>....</w:t>
      </w:r>
      <w:r w:rsidRPr="001F1F7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لعمر المحبوب قد ظهر فی الابداع ما یلعن به کل</w:t>
      </w:r>
      <w:r w:rsidRPr="001F1F7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F1F7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الاشیاء علی کل ظالم قام بالاعراض و ارتکب ما ناح به</w:t>
      </w:r>
      <w:r w:rsidRPr="001F1F7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F1F7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سکان الفردوس و اهل حظائر الافریدوس بالعشی و الاشراق</w:t>
      </w:r>
      <w:r w:rsidRPr="001F1F7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F1F7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نعم ما قال :</w:t>
      </w:r>
    </w:p>
    <w:p w14:paraId="0CA0D712" w14:textId="77777777" w:rsidR="001F1F7B" w:rsidRPr="001F1F7B" w:rsidRDefault="001F1F7B" w:rsidP="001F1F7B">
      <w:pPr>
        <w:bidi/>
        <w:ind w:left="2160"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F1F7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لا تظلمن اذا ما کنت مقتدرا</w:t>
      </w:r>
    </w:p>
    <w:p w14:paraId="11678DFB" w14:textId="77777777" w:rsidR="001F1F7B" w:rsidRPr="001F1F7B" w:rsidRDefault="001F1F7B" w:rsidP="001F1F7B">
      <w:pPr>
        <w:bidi/>
        <w:ind w:left="2880" w:firstLine="720"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F1F7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فالظلم آخره یاتیک بالندم</w:t>
      </w:r>
    </w:p>
    <w:p w14:paraId="4CBE91C0" w14:textId="77777777" w:rsidR="001F1F7B" w:rsidRPr="001F1F7B" w:rsidRDefault="001F1F7B" w:rsidP="001F1F7B">
      <w:pPr>
        <w:bidi/>
        <w:ind w:left="2160"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F1F7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 xml:space="preserve"> نامت عیونک و المظلوم منتبه</w:t>
      </w:r>
    </w:p>
    <w:p w14:paraId="45EA5C19" w14:textId="77777777" w:rsidR="001F1F7B" w:rsidRPr="001F1F7B" w:rsidRDefault="001F1F7B" w:rsidP="001F1F7B">
      <w:pPr>
        <w:bidi/>
        <w:ind w:left="2160"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F1F7B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 </w:t>
      </w:r>
      <w:r w:rsidRPr="001F1F7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</w:r>
      <w:r w:rsidRPr="001F1F7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ab/>
        <w:t xml:space="preserve"> یدعو علیک و عین الله لم تنم</w:t>
      </w:r>
    </w:p>
    <w:p w14:paraId="4ADC13C2" w14:textId="77777777" w:rsidR="001F1F7B" w:rsidRPr="001F1F7B" w:rsidRDefault="001F1F7B" w:rsidP="001F1F7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77EEC9CC" w14:textId="77777777" w:rsidR="001F1F7B" w:rsidRPr="001F1F7B" w:rsidRDefault="001F1F7B" w:rsidP="001F1F7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F1F7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شأن خلق اینست که امثال آن نفوس غافله را امام و پیشوای</w:t>
      </w:r>
      <w:r w:rsidRPr="001F1F7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F1F7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خود قرار دهند از بحر گذشته‌اند و بسراب تمسک</w:t>
      </w:r>
      <w:r w:rsidRPr="001F1F7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F1F7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جسته‌اند از انوار آفتاب محرومند و بظلمت انس یافته‌اند</w:t>
      </w:r>
      <w:r w:rsidRPr="001F1F7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F1F7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اف لهم و للذین کفروا بالله فی</w:t>
      </w:r>
      <w:r w:rsidRPr="001F1F7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F1F7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کل الاعصار </w:t>
      </w:r>
      <w:r w:rsidRPr="001F1F7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"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DA915" w14:textId="77777777" w:rsidR="007B0995" w:rsidRDefault="007B0995">
      <w:r>
        <w:separator/>
      </w:r>
    </w:p>
  </w:endnote>
  <w:endnote w:type="continuationSeparator" w:id="0">
    <w:p w14:paraId="680F33F1" w14:textId="77777777" w:rsidR="007B0995" w:rsidRDefault="007B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B2C6D" w14:textId="77777777" w:rsidR="007B0995" w:rsidRDefault="007B0995">
      <w:r>
        <w:separator/>
      </w:r>
    </w:p>
  </w:footnote>
  <w:footnote w:type="continuationSeparator" w:id="0">
    <w:p w14:paraId="2D55C236" w14:textId="77777777" w:rsidR="007B0995" w:rsidRDefault="007B0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998451E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1F1F7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61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1F1F7B"/>
    <w:rsid w:val="002E207C"/>
    <w:rsid w:val="003672A0"/>
    <w:rsid w:val="003828D8"/>
    <w:rsid w:val="007822DB"/>
    <w:rsid w:val="007B0995"/>
    <w:rsid w:val="0085356A"/>
    <w:rsid w:val="009476C9"/>
    <w:rsid w:val="009C0CB4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2023-05-06T07:12:00Z</dcterms:modified>
  <dc:language>en-US</dc:language>
</cp:coreProperties>
</file>