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2C3F" w14:textId="77777777" w:rsidR="002C3E25" w:rsidRPr="008A7C90" w:rsidRDefault="002C3E25" w:rsidP="002C3E25">
      <w:pPr>
        <w:bidi/>
        <w:jc w:val="both"/>
        <w:rPr>
          <w:rFonts w:ascii="Naskh MT for Bosch School" w:hAnsi="Naskh MT for Bosch School" w:cs="Naskh MT for Bosch School"/>
          <w:b/>
          <w:bCs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٥٥</w:t>
      </w:r>
      <w:r w:rsidRPr="008A7C9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A7C90">
        <w:rPr>
          <w:rFonts w:ascii="Naskh MT for Bosch School" w:hAnsi="Naskh MT for Bosch School" w:cs="Naskh MT for Bosch School"/>
          <w:b/>
          <w:bCs/>
          <w:sz w:val="28"/>
          <w:szCs w:val="28"/>
          <w:highlight w:val="yellow"/>
          <w:rtl/>
        </w:rPr>
        <w:t>اشياء حقايق اند نه اعدام</w:t>
      </w:r>
    </w:p>
    <w:p w14:paraId="351A3CC3" w14:textId="77777777" w:rsidR="002C3E25" w:rsidRPr="00F91745" w:rsidRDefault="002C3E25" w:rsidP="002C3E25">
      <w:pPr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A99D071" w14:textId="77777777" w:rsidR="002C3E25" w:rsidRPr="008A7C90" w:rsidRDefault="002C3E25" w:rsidP="002C3E25">
      <w:pPr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و نيز از حضرت عبدالبهاء است.</w:t>
      </w:r>
      <w:r>
        <w:rPr>
          <w:rFonts w:ascii="Naskh MT for Bosch School" w:hAnsi="Naskh MT for Bosch School" w:cs="Naskh MT for Bosch School"/>
          <w:color w:val="FF0000"/>
          <w:sz w:val="28"/>
          <w:szCs w:val="28"/>
        </w:rPr>
        <w:t xml:space="preserve"> </w:t>
      </w:r>
      <w:r w:rsidRPr="008A7C90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قوله العزيز: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 xml:space="preserve"> "طائفه سوفسطائيه برآنند که موجودات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عبارت از اوهام است هر موجود و هم محض است ابداً وجود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ندارد اين رأی باطل است زيرا وجود موجودات نسبت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بوجود حقّ اعدام است امّا در رتبه امکان موجودات را وجود</w:t>
      </w:r>
      <w:r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F91745">
        <w:rPr>
          <w:rFonts w:ascii="Naskh MT for Bosch School" w:hAnsi="Naskh MT for Bosch School" w:cs="Naskh MT for Bosch School"/>
          <w:sz w:val="28"/>
          <w:szCs w:val="28"/>
          <w:rtl/>
        </w:rPr>
        <w:t>محقّق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CE42" w14:textId="77777777" w:rsidR="008B5A59" w:rsidRDefault="008B5A59">
      <w:r>
        <w:separator/>
      </w:r>
    </w:p>
  </w:endnote>
  <w:endnote w:type="continuationSeparator" w:id="0">
    <w:p w14:paraId="4CF6BC42" w14:textId="77777777" w:rsidR="008B5A59" w:rsidRDefault="008B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DF50" w14:textId="77777777" w:rsidR="008B5A59" w:rsidRDefault="008B5A59">
      <w:r>
        <w:separator/>
      </w:r>
    </w:p>
  </w:footnote>
  <w:footnote w:type="continuationSeparator" w:id="0">
    <w:p w14:paraId="6589B48D" w14:textId="77777777" w:rsidR="008B5A59" w:rsidRDefault="008B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8E4ABF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C3E25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C3E25"/>
    <w:rsid w:val="00352151"/>
    <w:rsid w:val="00514B2C"/>
    <w:rsid w:val="00555B6C"/>
    <w:rsid w:val="006C0A81"/>
    <w:rsid w:val="006C4BCD"/>
    <w:rsid w:val="007822DB"/>
    <w:rsid w:val="008B5A59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2023-10-16T21:16:00Z</dcterms:modified>
  <dc:language>en-US</dc:language>
</cp:coreProperties>
</file>