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E6FB" w14:textId="77777777" w:rsidR="00EB5A5A" w:rsidRPr="001914CD" w:rsidRDefault="00EB5A5A" w:rsidP="00EB5A5A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914CD">
        <w:rPr>
          <w:rFonts w:cs="Naskh MT for Bosch School"/>
          <w:b/>
          <w:bCs/>
          <w:color w:val="FF0000"/>
          <w:szCs w:val="28"/>
          <w:rtl/>
        </w:rPr>
        <w:t>٢١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914CD">
        <w:rPr>
          <w:rFonts w:cs="Naskh MT for Bosch School"/>
          <w:b/>
          <w:bCs/>
          <w:color w:val="FF0000"/>
          <w:szCs w:val="28"/>
          <w:rtl/>
        </w:rPr>
        <w:t>برای حضرت رسول در مقام عصمت شریک و نظیر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914CD">
        <w:rPr>
          <w:rFonts w:cs="Naskh MT for Bosch School"/>
          <w:b/>
          <w:bCs/>
          <w:color w:val="FF0000"/>
          <w:szCs w:val="28"/>
          <w:rtl/>
        </w:rPr>
        <w:t>نبود و جهال شیعه از طریق منحرف شوند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</w:p>
    <w:p w14:paraId="7ECFE28D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8334458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نقطه در صحیفة العدلیه است  قوله الاعلی: و اصل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ایقان بمعانی و اذعان بکل مقامات آن اقرار بمحمد بن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عبد الله بن عبد المطلب بن هاشم بن عبد مناف است بآنکه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اول مخلوق و اشرف مجعول است و خداوند عالم جعل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فرموده است او را از برای قیام بمقام خود در اداء و قضاء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بداء و امضاء و مثل آن در عالم علم خداوند و شبه آن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ابداع و اختراع ممکن نیست ... صرف هویت و آیت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احدیت است که دلالت میکند لنفسه بنفسه لله الاحد الفرد 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الله الا هو و از برای احدی نصیبی در معرفت آن شمس ازل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... و اهل بیت عصمت سلام الله علیهم در این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نزد آن سید اکبر ذکری ندارند و همه عبید محض و آیات رقیه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هستند از رای ظهور جلالت آن بزرگوار .</w:t>
      </w:r>
    </w:p>
    <w:p w14:paraId="31D1A708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</w:p>
    <w:p w14:paraId="5301A72F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لوحی است  قوله الاعلی: یا محمد اعمال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اقوال حزب شیعه عوالم روح و ریحان را تغییر داده و مکدر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در اول ایام که باسم سید انام متمسک بودند در هر دم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نصری ظاهر و فتحی باهر و چون از مولای حقیقی و نور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توحید معنوی گذشتند و بمظاهر کلمهٴ او تمسک جستند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قدرت بضعف و عزت بذلت و جرئت بخوف تبدیل شد تا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 بمقامی رسید که مشاهده نموده و مینمائید از برای نقطه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توحید شریکهای متعدد ترتیب دادند و عمل نمودند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که در یوم قیام حائل شد ما بین آنحزب و عرفان حق جل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جلاله امید آنکه از بعد خود را از اوهام و ظنون حفظ نمایند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بتوحید حقیقی فائز شوند هیکل ظهور قائم مقام حق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هست او است مطلع اسماء حسنی و مشرق صفات علیا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برای او شبهی و مثلی باشد کیف یثبت تقدیس ذاته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تعالی عن الشبه و تنزیه کینونته عن المثل فکر فیما انزلناه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بالحق و کن من العارفین .</w:t>
      </w:r>
    </w:p>
    <w:p w14:paraId="668D6B00" w14:textId="7D6ADA02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 xml:space="preserve"> و قوله تعالی هوالمشرق من افق سماء البیان یا محمد قبل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هاشم در علت اعراض و اعتراض و ضغینه و بغضا و بغی و فحشاء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خسران حزب قبل تفکر نما چه اگر نفسی بسبب و علت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آگاه شود از صراط مستقیم نلغزد باری بعضی قصص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اسماء آن نفوس را از افق اعلی محروم نمود و بشقاوت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کبری مبتلا کرد راستی میگویم امروز روزی است بزرگ و فضلش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 منتهی هر نفسی قصد ورود در لُجهٴ احدیه نماید باید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قلب را از قصص اولی و القاب کبری مطهر سازد .</w:t>
      </w:r>
    </w:p>
    <w:p w14:paraId="5A4ECD85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</w:p>
    <w:p w14:paraId="1C2F498D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حال ملاحظه نما امر در چه مقام و شیعه در چه مقام باسم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وصایت بر عالم افتخار مینمودند و حال آنکه همان افتخار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غرور سدی شد حائل ما بین حق و باطل و ایشانرا از تقرب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الله محروم ساخت .</w:t>
      </w:r>
    </w:p>
    <w:p w14:paraId="5D255EB8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</w:p>
    <w:p w14:paraId="7DAF9108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است قوله الاحلی کاش علماء بعیوب اعمال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اقوال خود ملتفت میشدند ... سالها آن نفوس بشرک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خفی و جلی مشغول بودند و ابدا ادراک آن نمینمودند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نفوسی که بکلمهٴ از کلمات رسول الله خلق شده اند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نفوس را شبه آنحضرت بلکه فوق آنحضرت میدانسته اند بلی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بظاهر بعضی اقرار نمینمودند و لکن از بیانات و عبارات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نفوس این مطلب واضح و مبرهن است عصمت کبری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مخصوص بنفس حق است از جهل و نادانی در ما دونش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مینمودند قد جعلوا بذلک شرکاء من دون ان یعرفوا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انهم من الجاهلین مقام عصمت کبری مقام یفعل ما یشاء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آن ساحت ذکر خطا نبوده و نیست و آنچه از مطلع غیب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مشرق وحی ظاهر میشود حق بوده و خواهد بود و دون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این مقام مذکور نه چه که اگر بقدر انملهٴ از آنچه 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نموده تجاوز نمایند </w:t>
      </w:r>
      <w:r w:rsidRPr="00164095">
        <w:rPr>
          <w:rFonts w:cs="Naskh MT for Bosch School"/>
          <w:szCs w:val="28"/>
          <w:rtl/>
        </w:rPr>
        <w:t>یحیط</w:t>
      </w:r>
      <w:r w:rsidRPr="00164095">
        <w:rPr>
          <w:rFonts w:cs="Naskh MT for Bosch School" w:hint="cs"/>
          <w:szCs w:val="28"/>
          <w:rtl/>
        </w:rPr>
        <w:t xml:space="preserve"> ب</w:t>
      </w:r>
      <w:r w:rsidRPr="00164095">
        <w:rPr>
          <w:rFonts w:cs="Naskh MT for Bosch School"/>
          <w:szCs w:val="28"/>
          <w:rtl/>
        </w:rPr>
        <w:t>اعمالهم</w:t>
      </w:r>
      <w:r>
        <w:rPr>
          <w:rFonts w:cs="Naskh MT for Bosch School"/>
          <w:szCs w:val="28"/>
          <w:rtl/>
        </w:rPr>
        <w:t xml:space="preserve"> فی الحین ان ربک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الناطق الامین .</w:t>
      </w:r>
    </w:p>
    <w:p w14:paraId="535BD817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</w:p>
    <w:p w14:paraId="057DD1AF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لوحی خطاب بعلی قبل اکبر ایادی  قوله الاعلی: حزب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قبل عدد اسم جواد ارباب از برای خود ترتیب داده معذلک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خود را موحد میشمردند .</w:t>
      </w:r>
    </w:p>
    <w:p w14:paraId="46E1EC8F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</w:p>
    <w:p w14:paraId="643CF673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العظیم هوالعظیم ذوالفضل العمیم نباء عظیم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 حزب الله بمثابه حزب شیعه خود را مبتلی منمائید و از انوار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نیر توحید خود را محروم مسازید از برای سید بطحاء روح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سواه فداه هر نفسی شریک و یا شبیه قرار دهد او از نور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توحید حقیقی محروم ائمه صلوات الله علیهم بکلمه او خلق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اند و از بحر فضل و کرمش از قبل خلق قسمت و نصیب بر داشتند یشهد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بذلک ام الکتاب فی المآب انه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الوهاب .</w:t>
      </w:r>
    </w:p>
    <w:p w14:paraId="11C78514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</w:p>
    <w:p w14:paraId="2E4907F0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اشراقات  قوله الاعلی: مقصود آنکه کل بیقین مبین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بدانند که خاتم انبیاء روح ما سواه فداه در مقام خود شبه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مثل و شریک نداشته اولیاء صلوات الله علیهم بکلمه او خلق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اند ایشان بعد ازو اعلم و افضل عباد بوده اند و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منتهی رتبه عبودیت قائم تقدیس ذات الهی از شبه و مثل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تنزیه کینونتش از شریک و شبه بآنحضرت ثابت و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است مقام توحید حقیقی و تفرید معنوی و حزب قبل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ازینمقام کما هو حقه محروم و ممنوع حضرت نقطه روح ما سواه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فداه میفرماید اگر حضرت خاتم بکلمه ولایت نطق نمیفرمود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ولایت خلق نمیشد حزب خلق مشرک بودند و خود را موحد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میشمردند اجهل عبادند و خود را افضل میدانستند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جزای آن نفوس غافله در یوم جزاء عقاید و مراتب و مقامات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ایشان نزد هر بصیر و خبیری واضح و معلوم گشت از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بطلب عباد این ظهور را از ظنون و اوهام حزب قبل حفظ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فرماید و از اشراقات انوار آفتاب توحید حقیقی محروم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نسازد .</w:t>
      </w:r>
    </w:p>
    <w:p w14:paraId="42C25A74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</w:p>
    <w:p w14:paraId="3514ECEF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لوحی بارسال خادم الله خطاب بورقاء است در -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بارهٴ حضرت شیخ و حضرت سید علیهما من کل بهاء ابهاه مرقوم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داشتید که در نزد بعضی از احباب در مراتب و مقامات ایشان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صحبتها میشود که ظهور احمدی مقام سماوی محمدی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رتبهٴ رسالت بایشان معروض شد وقبول ننمودند آیا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اقوال مأخذی دارد یا از اوهام افهام است البته از اوهام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افهام بوده و هست این فقره حینی که تلقاء وجه عرض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جمال قدم مدتی در بیان توقف فرمودند بکمال تأسف میگویم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اولیای الهی نباید تکلم نمایند بآنچه که از انصاف بعید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فخر احمد در آن است که ببعضی از اسرار نبوت آگاه شد و حامل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امانت گشت این مقام بسیار عظیم است یکفیه و رب العالمین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بروزات و ظهورات و ولایت و اوتاد و اقطاب و نقباء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نجباء آنچه ذکر شده از مقامات حمیده نزد عباد بکلمه آنحضرت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شده و بمقامات عالیه فائز گشته اند بعضی از عرفا 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گفته اند آنچه را که شایسته نبوده بعضی باطن درست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کرده اند و خود را از اهل آن دانسته اند لعمر الله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ساحت حق از بعوضه پستترند عارف بی انصافی گفته مقام نبوت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مقام نباء است و مقام مکاشفه و مشاهده فوق آن است ثانی را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اولیاء و اول را مقام انبیاء دانسته این بی بصر بی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اینقدر ادراک ننموده که نباء انبیاء بعد از مکاشفه و مشاهدة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بلکه ایشان نفس مشاهدة و مکاشفه و حقیقت آن بوده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بهم ظهر کل امر حکیم و کل سّر عظیم معدن نبوت و ولایت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انبیاء بوده اند و بکلمة انبیاء و اولیاء در ارض ظاهر باری اکثری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عباد بهوی نطق نموده و مینمایند ... حضرت احمد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کاظم آگاه بودند و از کتب الهی مطلع و با خبر نظر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بجذب قلوب بعضی معانی بیانات فرموده اند و مقصود تقرب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ناس بوده که شاید بکلمه حق فائز شوند چنانچه فائز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شدند نفوسی که از اول بشریعه الهی وارد گشتند آنحزب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این فقره گواه است بر آگاهی و علم و حکمت و سبیل مستقیمی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بآن متمسک بوده اند هنیئا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لهم انتهی .</w:t>
      </w:r>
    </w:p>
    <w:p w14:paraId="7ED249AA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</w:p>
    <w:p w14:paraId="6460EB7A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لوحی دیگر  قوله الاعلی: در ایام طفولیت روزی از روز 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قصد ملاقات جدة غصن اعظم رانمودیم در ایامی که ضلع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مرحوم میرزا اسمعیل وزیر بوده بعد از ورود مشاهده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شخصی با عمامه کبیر نشسته و نفسی هم با او بوده از خلف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حجاب مخصوص ورقه مؤمنة مقدسّة تحقیق مینمود از جمله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نمود باید بدانیم و بفهمیم که جبرئیل بالا تر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قن</w:t>
      </w:r>
      <w:r>
        <w:rPr>
          <w:rFonts w:cs="Naskh MT for Bosch School" w:hint="cs"/>
          <w:szCs w:val="28"/>
          <w:rtl/>
        </w:rPr>
        <w:t>ی</w:t>
      </w:r>
      <w:r>
        <w:rPr>
          <w:rFonts w:cs="Naskh MT for Bosch School"/>
          <w:szCs w:val="28"/>
          <w:rtl/>
        </w:rPr>
        <w:t>ر امیر المؤمنین اینمظلوم با اینکه ببلوغ ظاهر نرسیده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بسیار تعجب نمود از عقل آندو غافل باری شخص مذکور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بخیال خود امثال این بیان را از معارف میشمرد و بگمان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خود باعلی مقام عرفان ارتقاء نموده غافل از آنکه از عبدة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اسماء لدی الله مذکور و محسوب بعد از توقف چند دقیقه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مظلوم ذکر نمود اگر جبرئیل آن است که در کتاب مبین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نزل به الروح الامین علی قلبک آقای قنبر هم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آنمقام نبوده و هنگامی که توجه بارض قم نمودیم همین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شخص در آن ارض موجود مکرر ازین کلمات در چند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ازو اصغا شد از جمله یومی ذکر نمود باید بدانیم سلمان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بالا تر است یا عباس آیا از برای این گفتگو چه ثمر و اثری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نموده اند و حاصل این ذکر ها چیست مقصود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حزب الله بدانند که آن قوم عَبَدة اوهام بوده اند و باینجهت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عرفان حق جل جلاله در ایام ظهور محروم گشتند رجا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امثال این امور درین ظهور ظاهر نشود خلق را خلق دانند</w:t>
      </w:r>
    </w:p>
    <w:p w14:paraId="753696BC" w14:textId="77777777" w:rsidR="00EB5A5A" w:rsidRPr="0025591F" w:rsidRDefault="00EB5A5A" w:rsidP="00EB5A5A">
      <w:pPr>
        <w:bidi/>
        <w:jc w:val="center"/>
        <w:rPr>
          <w:rFonts w:cs="Naskh MT for Bosch School"/>
          <w:color w:val="FF0000"/>
          <w:szCs w:val="28"/>
          <w:rtl/>
        </w:rPr>
      </w:pPr>
      <w:r w:rsidRPr="0025591F">
        <w:rPr>
          <w:rFonts w:cs="Naskh MT for Bosch School" w:hint="cs"/>
          <w:color w:val="FF0000"/>
          <w:szCs w:val="28"/>
          <w:rtl/>
        </w:rPr>
        <w:t>*******************</w:t>
      </w:r>
    </w:p>
    <w:p w14:paraId="4A41AE52" w14:textId="77777777" w:rsidR="00EB5A5A" w:rsidRDefault="00EB5A5A" w:rsidP="00EB5A5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اذا کان لا معنی للنبوة الا تکمیل الناقصین فی القوة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النظریة والقوة العملیه و راینا انّ هذا الاثر حصل بمقدم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محمّد صلّی اللّه علیه و سلّم اکثر ممّا ظهر بسبب مقدم موسی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عیسی علیهما و علی نبیّا افضل الصّلوةُ السلام علمنا انّه سیّد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الانبیاء و قدوةّ الاصفیاء . </w:t>
      </w:r>
      <w:r w:rsidRPr="0025591F">
        <w:rPr>
          <w:rFonts w:cs="Naskh MT for Bosch School" w:hint="cs"/>
          <w:color w:val="FF0000"/>
          <w:szCs w:val="28"/>
          <w:rtl/>
        </w:rPr>
        <w:t>(</w:t>
      </w:r>
      <w:r w:rsidRPr="0025591F">
        <w:rPr>
          <w:rFonts w:cs="Naskh MT for Bosch School"/>
          <w:color w:val="FF0000"/>
          <w:szCs w:val="28"/>
          <w:rtl/>
        </w:rPr>
        <w:t>کشکول شیخ بهائی</w:t>
      </w:r>
      <w:r w:rsidRPr="0025591F">
        <w:rPr>
          <w:rFonts w:cs="Naskh MT for Bosch School" w:hint="cs"/>
          <w:color w:val="FF0000"/>
          <w:szCs w:val="28"/>
          <w:rtl/>
        </w:rPr>
        <w:t>)</w:t>
      </w:r>
      <w:r>
        <w:rPr>
          <w:rFonts w:cs="Naskh MT for Bosch School" w:hint="cs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8E04" w14:textId="77777777" w:rsidR="00E75F7F" w:rsidRDefault="00E75F7F">
      <w:r>
        <w:separator/>
      </w:r>
    </w:p>
  </w:endnote>
  <w:endnote w:type="continuationSeparator" w:id="0">
    <w:p w14:paraId="65ABA1D0" w14:textId="77777777" w:rsidR="00E75F7F" w:rsidRDefault="00E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6867" w14:textId="77777777" w:rsidR="00E75F7F" w:rsidRDefault="00E75F7F">
      <w:r>
        <w:separator/>
      </w:r>
    </w:p>
  </w:footnote>
  <w:footnote w:type="continuationSeparator" w:id="0">
    <w:p w14:paraId="4A48C7CE" w14:textId="77777777" w:rsidR="00E75F7F" w:rsidRDefault="00E7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6F2D89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B5A5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75F7F"/>
    <w:rsid w:val="00EB5A5A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2023-10-11T20:21:00Z</dcterms:modified>
  <dc:language>en-US</dc:language>
</cp:coreProperties>
</file>