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D33E" w14:textId="77777777" w:rsidR="00D5789F" w:rsidRPr="008F2E2F" w:rsidRDefault="00D5789F" w:rsidP="00D5789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٣١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اتساع و تعمیم فضل و علم یوم ظهور</w:t>
      </w:r>
    </w:p>
    <w:p w14:paraId="33D3B0B0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B2E2E7F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لوحی است قوله الاکرم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جمیع ایام را از بدایع فضلش نصیبی علی ما هی علیه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عنایت فرموده ولکن ایام ظهور را مقامی فوق ادراک مدرکین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مقرر داشته چنانچه اگر جمیع قلوب من فی السموات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والارض در آن ایام خوش صمدانی بآن شمس عز ربانی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مقابل شوند و توجه نمایند جمیع خود را مقدس و منیر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صافی مشاهده نمایند فتعالی من هذا الفضل الذی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سبقه من فضل فتعالی من هذه العنایة التی لم یکن 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شبه فی الابداع و لا لها نظیر فی الاختراع فتعالی عما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یصفون او یذکرون این است که در آن ایام احدی محتاج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باحدی نبوده و نخواهد بود چنانچه ملاحظه شد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اکثری از قاصدین حرم ربانی در آن یوم الهی بعلوم و حکمتی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ناطق شدند که بحرفی از آن دون آن نفوس مقدسه راه نیافته و نخواهد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یافت اگر چه بالف سنه بتعلیم و تعلم مشغول شوند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احبای الهی در ایام ظهور شمس ربانی از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علوم مستغنی و بینیاز بوده اند بلکه ینابیع علم و حکمت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قلوب و فطرتشان من غیر تأخیر و تعطیل جاری و ساری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</w:t>
      </w:r>
    </w:p>
    <w:p w14:paraId="15BAA0D2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</w:p>
    <w:p w14:paraId="33B8543C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بسلمان است قوله الابهی قسم بجمال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قدم که این ایام در هر حین از سماء عرفان رب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معارف جدید نازل ... موسی که از انبیای اعظم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از ثلاثین یوم که بقول عرفا در عشرة اول افعال خود را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افعال حق فانی نمود و در عشرة ثانی صفات خود را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صفات حق و در عشرة ثالث ذات خود را در ذات حق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گفته اند و چون بقیه هستی در او باقی بود لذا خطاب لن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ترانی شنید و حال لسان الله ناطق و میفرماید یک بار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ارنی گو و صد هزار بار بزیارت ذوالجلال فائز شو کجا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فضل این ایام و ایام قبل . </w:t>
      </w:r>
    </w:p>
    <w:p w14:paraId="41844143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</w:p>
    <w:p w14:paraId="09C87B6A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 خطاب بنصیر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قوله الاعلی: ای نصیر این نه ایامی است که عرفان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عارفین و ادراک مدرکین فضلش را درک نماید تا چه رسد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بغافلین و محتجبین و اگر بصر را از حجبات اکبر مطهر سازی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فضلی مشاهده نمائی که از اول لا اول الی آخر لا آخر شبه و مثل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وند و نظیر و مثال از برایش نبینی ولکن لسان الله بچه بیان ناطق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که محتجبان درک اونمایند و الابرار یشربون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رحیق القدس علی اسمی الابهی من ملکوت الاعلی و 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یکن لدونهم من نصیب .</w:t>
      </w:r>
    </w:p>
    <w:p w14:paraId="6B333D57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</w:p>
    <w:p w14:paraId="27C51669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باشرف است قوله الاتم و ان الاسما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 یخلصن انفسهم عن حدودات الانشاء لیصیرن کلها الاسم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لو انت من العارفین لاّن جمال القدم قد تجلی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الاشیاء بکلّ الاسماء فی هذه الایام المقدس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المنیع ... فو عمری لو یرفع الیوم ایادی کل الممکنات خالصا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الاشارات الی شطر الرجاء من ملیک الاسماء و یسألنّه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خزائن السموات والارض لیعطینهم بفضله العمیم قبل ان یرجعن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ایادیهم الیهم و کذلک کان رحمته علی العالمین محیطاً</w:t>
      </w:r>
    </w:p>
    <w:p w14:paraId="4EF991E3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</w:p>
    <w:p w14:paraId="575E7FD7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 چنانچه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مینمائید که در ظهور هر یک از مظاهر الهیه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عقول و افکار و ارواح ترقی عجیبی حاصل شد و از جمله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این عصر الهی ملاحظه نما که چقدر ترقی در عالم عقول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افکار حاصل گردیده و حال بدایت اشراق است عنقریب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شود که این فیوضات جدیده و این تعالیم آلهیه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جهان تاریک را نورانی نماید و این اقالیم غمگین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بهشت برین فرماید .</w:t>
      </w:r>
    </w:p>
    <w:p w14:paraId="5F5B34CB" w14:textId="77777777" w:rsidR="00D5789F" w:rsidRPr="008F2E2F" w:rsidRDefault="00D5789F" w:rsidP="00D5789F">
      <w:pPr>
        <w:bidi/>
        <w:jc w:val="center"/>
        <w:rPr>
          <w:rFonts w:cs="Naskh MT for Bosch School"/>
          <w:color w:val="FF0000"/>
          <w:szCs w:val="28"/>
          <w:rtl/>
        </w:rPr>
      </w:pPr>
      <w:r w:rsidRPr="008F2E2F">
        <w:rPr>
          <w:rFonts w:cs="Naskh MT for Bosch School" w:hint="cs"/>
          <w:color w:val="FF0000"/>
          <w:szCs w:val="28"/>
          <w:rtl/>
        </w:rPr>
        <w:t>*******************</w:t>
      </w:r>
    </w:p>
    <w:p w14:paraId="490539D8" w14:textId="77777777" w:rsidR="00D5789F" w:rsidRDefault="00D5789F" w:rsidP="00D5789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در کتاب الیواقیت و الجواهر از امام عبدالوهاب شعرانی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خبر ماثور از نبی است لو کان موسی و عیسی حیین لما</w:t>
      </w:r>
      <w:r>
        <w:rPr>
          <w:rFonts w:cs="Naskh MT for Bosch School" w:hint="cs"/>
          <w:szCs w:val="28"/>
          <w:rtl/>
        </w:rPr>
        <w:t xml:space="preserve"> و</w:t>
      </w:r>
      <w:r>
        <w:rPr>
          <w:rFonts w:cs="Naskh MT for Bosch School"/>
          <w:szCs w:val="28"/>
          <w:rtl/>
        </w:rPr>
        <w:t>سعهما الا اتباعی و نیز ماثور از نبی است لو ادرکنی موسی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وسعه الا اتباعی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A784" w14:textId="77777777" w:rsidR="001541C8" w:rsidRDefault="001541C8">
      <w:r>
        <w:separator/>
      </w:r>
    </w:p>
  </w:endnote>
  <w:endnote w:type="continuationSeparator" w:id="0">
    <w:p w14:paraId="6CD9845A" w14:textId="77777777" w:rsidR="001541C8" w:rsidRDefault="001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AD31" w14:textId="77777777" w:rsidR="001541C8" w:rsidRDefault="001541C8">
      <w:r>
        <w:separator/>
      </w:r>
    </w:p>
  </w:footnote>
  <w:footnote w:type="continuationSeparator" w:id="0">
    <w:p w14:paraId="0BF4F8C5" w14:textId="77777777" w:rsidR="001541C8" w:rsidRDefault="0015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EE5118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5789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541C8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5789F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2023-10-11T20:26:00Z</dcterms:modified>
  <dc:language>en-US</dc:language>
</cp:coreProperties>
</file>