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3855" w14:textId="77777777" w:rsidR="00B54019" w:rsidRPr="00A938B2" w:rsidRDefault="00B54019" w:rsidP="00B5401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938B2">
        <w:rPr>
          <w:rFonts w:cs="Naskh MT for Bosch School"/>
          <w:b/>
          <w:bCs/>
          <w:color w:val="FF0000"/>
          <w:szCs w:val="28"/>
          <w:rtl/>
        </w:rPr>
        <w:t>٤٢</w:t>
      </w:r>
      <w:r w:rsidRPr="00A938B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938B2">
        <w:rPr>
          <w:rFonts w:cs="Naskh MT for Bosch School"/>
          <w:b/>
          <w:bCs/>
          <w:color w:val="FF0000"/>
          <w:szCs w:val="28"/>
          <w:rtl/>
        </w:rPr>
        <w:t>ترجمه آثار مقدسه برای اهل غرب</w:t>
      </w:r>
    </w:p>
    <w:p w14:paraId="7D9FCC9F" w14:textId="77777777" w:rsidR="00B54019" w:rsidRDefault="00B54019" w:rsidP="00B5401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679F55B" w14:textId="77777777" w:rsidR="00B54019" w:rsidRDefault="00B54019" w:rsidP="00B5401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عبدالبهاء در خطابی بمحب السلطان میرزا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اکبر خان روحانی میلانی است قوله العزیز در خصوص الواح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ترجمه مرقوم فرموده بودید که از اینجا ارسال شود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اینجا ترجمانی ندارم ابدا که یک سطر از آثار مبارکه را ترجمه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کند چگونه میشود در اینجا ترجمه کنیم و ارسال داریم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عبد هم ابداً مجال اینگونه امور را یعنی رسیدگی ندارد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در همانجا هر چه از آثار مبارکه که موافق مشرب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غرب است که جمیع امر بصلح و سلام عمومی است و حب و وفا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جمیع افراد انسانی و راستی و آشتی و دوستی بین کافه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نوع بشری و عدم فساد و اتفاق و اتحاد و روش و سلوک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الله است آن الواح را بواسطه مترجمهای ماهر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نهایت فصاحت و بلاغت و باحسن عبارت در طهران ترجمه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طبع شود و الا در اینجا ابدا میسر نیست و در آمریکا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 ترجمان است و بس و آن بقدری کار دارد که تصور نتوان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اما دیگران بسیار در ترجمه ضعیف اند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4FCF" w14:textId="77777777" w:rsidR="009511B9" w:rsidRDefault="009511B9">
      <w:r>
        <w:separator/>
      </w:r>
    </w:p>
  </w:endnote>
  <w:endnote w:type="continuationSeparator" w:id="0">
    <w:p w14:paraId="45BCC916" w14:textId="77777777" w:rsidR="009511B9" w:rsidRDefault="009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7A10" w14:textId="77777777" w:rsidR="009511B9" w:rsidRDefault="009511B9">
      <w:r>
        <w:separator/>
      </w:r>
    </w:p>
  </w:footnote>
  <w:footnote w:type="continuationSeparator" w:id="0">
    <w:p w14:paraId="56C3800D" w14:textId="77777777" w:rsidR="009511B9" w:rsidRDefault="0095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A6DFC2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5401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511B9"/>
    <w:rsid w:val="00A82770"/>
    <w:rsid w:val="00B54019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2023-10-12T00:58:00Z</dcterms:modified>
  <dc:language>en-US</dc:language>
</cp:coreProperties>
</file>