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791" w14:textId="77777777" w:rsidR="00674A5B" w:rsidRPr="00DB12BA" w:rsidRDefault="00674A5B" w:rsidP="00674A5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DB12BA">
        <w:rPr>
          <w:rFonts w:cs="Naskh MT for Bosch School"/>
          <w:b/>
          <w:bCs/>
          <w:color w:val="FF0000"/>
          <w:szCs w:val="28"/>
          <w:rtl/>
        </w:rPr>
        <w:t>٦١</w:t>
      </w:r>
      <w:r w:rsidRPr="00DB12BA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DB12BA">
        <w:rPr>
          <w:rFonts w:cs="Naskh MT for Bosch School"/>
          <w:b/>
          <w:bCs/>
          <w:color w:val="FF0000"/>
          <w:szCs w:val="28"/>
          <w:rtl/>
        </w:rPr>
        <w:t>مقصود از خلقت آدم</w:t>
      </w:r>
    </w:p>
    <w:p w14:paraId="4E40F757" w14:textId="77777777" w:rsidR="00674A5B" w:rsidRDefault="00674A5B" w:rsidP="00674A5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2D5DB393" w14:textId="77777777" w:rsidR="00674A5B" w:rsidRDefault="00674A5B" w:rsidP="00674A5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خطابی است قوله الحکیم اما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قضیه ابو البشر آدم که در کتب مقدسه مذکور تأویل دارد و تفسیر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خواهد مقصود از ایجاد خلقت روحانی است و وجود رحمانی و الا اندک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ملاحظه بشود اطفال نیز ادراک کنند که این کون نا متناهی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جهان هستی این وجود بی پایان این دستگاه عظیم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کارخانه قدرت قدیم شش هزار ساله نیست بسیار پیش ازین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چنانچه بدلائل و براهین قاطعه عقلیه و اکتشافیه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اهل معارف و علوم در این عصر نورانی معلوم و مفهوم گردید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الیوم آثاری اکتشاف که ثابت و مححق است که ده هزار سال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پیش بود از علم طبقات ارض این سر مکتوم مفهوم میگردد که عمر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عالم بیش از تصور بشر است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B822" w14:textId="77777777" w:rsidR="005A3484" w:rsidRDefault="005A3484">
      <w:r>
        <w:separator/>
      </w:r>
    </w:p>
  </w:endnote>
  <w:endnote w:type="continuationSeparator" w:id="0">
    <w:p w14:paraId="2826A587" w14:textId="77777777" w:rsidR="005A3484" w:rsidRDefault="005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E7B4" w14:textId="77777777" w:rsidR="005A3484" w:rsidRDefault="005A3484">
      <w:r>
        <w:separator/>
      </w:r>
    </w:p>
  </w:footnote>
  <w:footnote w:type="continuationSeparator" w:id="0">
    <w:p w14:paraId="623C6691" w14:textId="77777777" w:rsidR="005A3484" w:rsidRDefault="005A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C3D57F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74A5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3484"/>
    <w:rsid w:val="00674A5B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2023-10-12T01:08:00Z</dcterms:modified>
  <dc:language>en-US</dc:language>
</cp:coreProperties>
</file>