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658C" w14:textId="77777777" w:rsidR="006244CE" w:rsidRPr="00F63C2D" w:rsidRDefault="006244CE" w:rsidP="006244CE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63C2D">
        <w:rPr>
          <w:rFonts w:cs="Naskh MT for Bosch School"/>
          <w:b/>
          <w:bCs/>
          <w:color w:val="FF0000"/>
          <w:szCs w:val="28"/>
          <w:rtl/>
        </w:rPr>
        <w:t>١٠٠</w:t>
      </w:r>
      <w:r w:rsidRPr="00F63C2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63C2D">
        <w:rPr>
          <w:rFonts w:cs="Naskh MT for Bosch School"/>
          <w:b/>
          <w:bCs/>
          <w:color w:val="FF0000"/>
          <w:szCs w:val="28"/>
          <w:rtl/>
        </w:rPr>
        <w:t>ائمه اثنی عشر و نیز بیست و چهار نفس</w:t>
      </w:r>
      <w:r w:rsidRPr="00F63C2D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F63C2D">
        <w:rPr>
          <w:rFonts w:cs="Naskh MT for Bosch School"/>
          <w:b/>
          <w:bCs/>
          <w:color w:val="FF0000"/>
          <w:szCs w:val="28"/>
          <w:rtl/>
        </w:rPr>
        <w:t>مسطور در مکاشفات یوحنا</w:t>
      </w:r>
    </w:p>
    <w:p w14:paraId="0FE2688E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BD1C801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در لوحی از حضرت بهاءالله است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جعفر برادر عسگری سئوال نمودند که آیا از برادر تو اولادی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مانده فرمودند طفلی بود و فوت شد بعد که هیاکل مجعوله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کلمه را شنیدند تکذیب نمودند و او را کذاب نامیدند ملاحظه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کنید که ظلم بچه مقام بود و افتراء بچه رتبه رسید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ذکر ناحیه مقدسه و ظهور تواقیع بمیان آمد بهمان تفصیلات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از قبل شنیدید حق انصاف عنایت کند امثال آن نفوس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ناس بیچاره را در تپه ظنون و اوهام سرگردان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اتب او ابی لهب گذاشتند حال مدتها هم این لقب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کذاب از برای آن ناطق صادق ما بین آل فرعون خواهد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.</w:t>
      </w:r>
    </w:p>
    <w:p w14:paraId="39F2C5F3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1A0D139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خطابی است قوله العزیز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عصر حضرت ابراهیم در حق اسحق برکت دعائی و در عصر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موسوی یوشع بن نون را از لسان حضرت مختصر مدح و ثنائی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ظهور عیسوی در حق شمعون بانت الصخرة وعلی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هذه الصخره ابنی کنیستی بیان مجملی و در طلوع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محمدی در غدیر خم من کنت مولاه فهذا علی مولاه عبارت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مختصری .</w:t>
      </w:r>
    </w:p>
    <w:p w14:paraId="0187384D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</w:p>
    <w:p w14:paraId="3B87851D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هم از حضرت عبدالبهاء در خطابی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غدیر خم سئوال شده بود حکایت غدیر خم این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حجة الوداع حضرت رسول در غدیر خم که منزلی از منازل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بین مدینه و مکه است کمر بند حضرت امیر را گرفتند و بلند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فرمودند و گفتند ایها الناس من کنت مولاه فهذا علی مولاه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اللهم وال من والاه و عاد من عاداه و انصر من نصره و اخذل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خذله بعد حضرات حاضرین جمیع اذعان و تمجید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حتی عمر بخ بخ لک یا علی لقد اصبحت مولای و مولی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کل مومن و مومنه گفت ولی بعد فراموش نمودند </w:t>
      </w:r>
      <w:r w:rsidRPr="00DE7D6D">
        <w:rPr>
          <w:rFonts w:cs="Naskh MT for Bosch School"/>
          <w:color w:val="FF0000"/>
          <w:szCs w:val="28"/>
          <w:rtl/>
        </w:rPr>
        <w:t>ع ع</w:t>
      </w:r>
    </w:p>
    <w:p w14:paraId="0475AA78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از آن حضرت در خطاب بآقا موسی و آقا کیشی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بادکوبه قوله العزیز سئوال از امام دوازدهم نموده بودید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رساله مطبوعه جناب حاجی میرزا محمد افشار را بدست آورده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مسأله در آنجا باحادیث متعدده و دلایل عقلیه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نقلیه شرح و تفصیل داده شده امام دوازدهم حضرت 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روحی له الفداء که خاتمه اسلاف و فاتحة الالطاف بودند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بدایت اظهار قائمیت و ذکر امامت فرمودند که من آنشخص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موعودم و جمیع شیعیان منتظر امام دوازدهم بودند باری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چون رساله جناب حاجی افشار را مطالعه فرمائید از احادیث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ماثوره در آن واضح و مبرهن شود که در دور سابق امام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دوازدهم در عالم غیب امکان بود نه در عرصه شهود ولی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این ظهور اعظم دو برابر آنان اند دریندور بدیع هیجده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حروف حی و ذات مقدس حضرت اعلی که جمعا نوزده نفر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میگردد و همچنین پنج نفس مقدس مبارک دیگر که حال 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ایشان حکمت اقتضا ننماید بعد ظاهر و آشکار شود .</w:t>
      </w:r>
    </w:p>
    <w:p w14:paraId="31197EDC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</w:p>
    <w:p w14:paraId="3A24796A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از نفوس مبارکه اشخاص خمسه سئوال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بودی یکی از آنها حضرت متصاعد الی الله حاجی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میرزا محمد تقی افنان است و چهار دیگر بعد بیان خواهد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قوله الکریم طهران حضرت فاضل شیرازی علیه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هو الله ... در خصوص امام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ثانی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عشر استفسار نموده بودید این تصور از اصل در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جسم وجود نداشته بلکه حضرت امام ثانیعشر در حیز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غیب بود اما در عالم جسد تحققی نداشت بلکه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اکابر شیعیان در آنزمان محض محافظه ضعفای ناس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چنین مصلحت دانستند که آنشخص موجود در حیز غیب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چنین ذکر نمایند و تصور شود که در حیز جسم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لان عالم الوجود عالم واحد ما کان غیبا الا بکم و ما 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مشهودا الا بکم چنین تفکری و تصوری و تدبیری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حجر در صواعق یک بیتی میگوید ما آن للسرداب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یلد الذی سمیتموه بزعمکم انسانا فعلی عقولکم العفا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لانکم ثلثقم العنقاء و الغیلانا باری اگر رجوع بروایات 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دقت تام گردد واضح و مشهود شود که این امام همام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 السلام از اصل در حیز جسم نبوده .</w:t>
      </w:r>
    </w:p>
    <w:p w14:paraId="2452B9E4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4B22644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خطاب بآقا نعمت الله نراقی در همدان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العزیز و اما الامام الثانی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عشر حضرت نقطه اولی بودند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موعود فرقان در آن کور امام ثانیعشر بودند و درین کور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طلعت اولی مبشر بظهور موعود بیان من یظهر الله ولی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امام حسن عسکری را بروایتی ضعیف طفلی بوده و بعد فوت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اند احادیثی درینخصوص واضح و مشروح در رساله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جناب حاجی میرزا محمد افشار مروی و مذکور مراجعت بآن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کتاب نمائید قناعت حاصل میشود</w:t>
      </w:r>
    </w:p>
    <w:p w14:paraId="1172A84B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</w:p>
    <w:p w14:paraId="76AEF173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 بحاجی صدر همدانی در طهران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العزیز اما مسأله امام دوازدهم چون در نفس احادیث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ائمه بحسب ظاهر مناقشه واقع در جائی محمد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 الحسن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 السلام را نفس قائم موعود شمردند و در جائی دیگر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حدیثی دیگر وفات محمد ابن الحسن علیه السلام و تولد قائم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منتظر را در آخر الزمان بیان میفرمایند پس بجهت توفیق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بین دو حدیث چاره از برای نفسی نه مگر اینکه تیقن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نمائید که امام دوازدهم قائم موعود در حیز ملکوت روحا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موجود بود و در یوم ظهور جسما مشهود گشت باین تجسم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شخص ثانی گشت و ان من شیئی الا عندنا خزائنه و ما ننزله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 بقدر معلوم آنچه در حیز ملک ظاهر گردد اول در حیز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ملکوت بوده و حکم وجود داشته این مسأله امام دوازدهم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قائم موعود در احادیث شیعه بسیار متزلزل است اگر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نفسی انصاف داشته باشد هیچ یک ازین روایات مختلفه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متباینه متعارضه را اعتماد ننماید حضرات شیعیان هر 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ائمه اطهار را در یومش قائم میدانستند و منتظر خروج او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بودند بعد از امام حسن عسکری رؤساء ملاحظه کردند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بنیاد امید شیعیان بکلی ویران خواهد شد و مأیوس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مضمحل خواهند گشت خواستند بوسیلهٴ نگهداری کنند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لهذا کنایه و استعاره و مجاز و تأویل بکار بردند و روایات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مختلفه پدیدار شد حقیقت حال این است که شیعیان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از امام حسن عسکری علیه السلام همه قسمت شدند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قسمی بامامت جعفر نادان تشبث نمودند و او را تهنیت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تبریک بامامت گردند و قسمی دیگر بغیبوبت تشبث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هر روز منتظر خروج بودند هزار سال است که انتظار میکشند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هنوز کلال و ملال نیاوردند سبحان الله ظهور </w:t>
      </w:r>
      <w:r>
        <w:rPr>
          <w:rFonts w:cs="Naskh MT for Bosch School"/>
          <w:szCs w:val="28"/>
          <w:rtl/>
        </w:rPr>
        <w:lastRenderedPageBreak/>
        <w:t>حق با وجود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آنکه بنص صریح من دون تفسیر و تأویل منصوص قرآن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تبارک و تعالی و جاء ربک و الملک صفا صفا درین شبهه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نمایند تزلزل و تأویل رکیک کنند و روایاتی که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نهایت تزلزل است تشبت نمایند و نص صریح انگارند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بآن معارضه کنند این چه بلاهت است و نادانی و این چه حماقت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سرگردانی .</w:t>
      </w:r>
    </w:p>
    <w:p w14:paraId="3071CF6D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</w:p>
    <w:p w14:paraId="192F4BD0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خطاب بمحمد عطار بندر جز قوله العزیز هو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 مهتدی بنور هدی نامه شما رسید هر چند من فرصت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ندارم ولی جواب مختصری مینگارم بیست و چهار نفس مبارک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ادلاء اسم اعظم اند نوزده نفس عدد حروف حی واحد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حضرت نقطه اولی روحی له الفداء و هیجده حروف حی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باشند پنج دیگر در ملکوت اسرار الی الآن مکتوم حکمت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الآن اقتضاء ننماید لکن من بعد ذکر خواهد شد واما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حدیث مروی که دوازده امام از حضرت امیر تا محمد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 حسن است و حدیث ثانی که دوازده امام از سلاله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علی و حضرت فاطمه است و بین حدیثین تباین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ولی حضرت امیر را داخل دوازده نمائیم حضرت 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روحی له الفداء موعود فرقان نهایت ائمه اطهارندزیرا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مقصود از امام دوازدهم که قائم موعود است حضرت 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روحی له الفداء است زیرا در کور فرقان حضرت اعلی مهدی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موعودند و درین دور بدیع نقطه اولی و صبح هدی و مبشر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جمال ابهی امّا احادیثی که در حق امام محمد بن حسن وارد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جمیع مشوش است مراجعه نمائید ملاحظه خواهید کرد .</w:t>
      </w:r>
    </w:p>
    <w:p w14:paraId="467C1B6A" w14:textId="77777777" w:rsidR="006244CE" w:rsidRDefault="006244CE" w:rsidP="006244CE">
      <w:pPr>
        <w:bidi/>
        <w:jc w:val="both"/>
        <w:rPr>
          <w:rFonts w:cs="Naskh MT for Bosch School"/>
          <w:szCs w:val="28"/>
          <w:rtl/>
        </w:rPr>
      </w:pPr>
    </w:p>
    <w:p w14:paraId="0E8B1D5F" w14:textId="50542B04" w:rsidR="007822DB" w:rsidRPr="006244CE" w:rsidRDefault="006244CE" w:rsidP="006244CE">
      <w:pPr>
        <w:bidi/>
        <w:jc w:val="both"/>
        <w:rPr>
          <w:rFonts w:cs="Naskh MT for Bosch School"/>
          <w:szCs w:val="28"/>
        </w:rPr>
      </w:pPr>
      <w:r>
        <w:rPr>
          <w:rFonts w:cs="Naskh MT for Bosch School"/>
          <w:szCs w:val="28"/>
          <w:rtl/>
        </w:rPr>
        <w:t>و در رساله حاجی میرزا محمد افشار احادیث مشوشه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متنوعه باسناد صحیح مذکور است مراجعه بان نمائید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روات روایت کرده اند که طفل صغیری بود و وفات نمود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درینصورت با حضرت اعلی سلاله فاطمه زهرا دوازده نفس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بعرصه وجود قدم نهادند این تأویل است اما حقیقت حال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است که این احادیث مشوش است و در نزد 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منصف واضح و مشهود .</w:t>
      </w:r>
      <w:r>
        <w:rPr>
          <w:rFonts w:cs="Naskh MT for Bosch School" w:hint="cs"/>
          <w:szCs w:val="28"/>
          <w:rtl/>
        </w:rPr>
        <w:t xml:space="preserve">    </w:t>
      </w:r>
    </w:p>
    <w:sectPr w:rsidR="007822DB" w:rsidRPr="006244CE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9465" w14:textId="77777777" w:rsidR="00C71156" w:rsidRDefault="00C71156">
      <w:r>
        <w:separator/>
      </w:r>
    </w:p>
  </w:endnote>
  <w:endnote w:type="continuationSeparator" w:id="0">
    <w:p w14:paraId="6529470D" w14:textId="77777777" w:rsidR="00C71156" w:rsidRDefault="00C7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7628" w14:textId="77777777" w:rsidR="00C71156" w:rsidRDefault="00C71156">
      <w:r>
        <w:separator/>
      </w:r>
    </w:p>
  </w:footnote>
  <w:footnote w:type="continuationSeparator" w:id="0">
    <w:p w14:paraId="4EC33467" w14:textId="77777777" w:rsidR="00C71156" w:rsidRDefault="00C7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EF8850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244CE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244CE"/>
    <w:rsid w:val="006C0A81"/>
    <w:rsid w:val="006C4BCD"/>
    <w:rsid w:val="007822DB"/>
    <w:rsid w:val="00A82770"/>
    <w:rsid w:val="00C171D1"/>
    <w:rsid w:val="00C71156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2023-10-12T03:28:00Z</dcterms:modified>
  <dc:language>en-US</dc:language>
</cp:coreProperties>
</file>