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C461" w14:textId="77777777" w:rsidR="00F055BD" w:rsidRPr="00E26506" w:rsidRDefault="00F055BD" w:rsidP="00F055BD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26506">
        <w:rPr>
          <w:rFonts w:cs="Naskh MT for Bosch School"/>
          <w:b/>
          <w:bCs/>
          <w:color w:val="FF0000"/>
          <w:szCs w:val="28"/>
          <w:rtl/>
        </w:rPr>
        <w:t>١١٢</w:t>
      </w:r>
      <w:r w:rsidRPr="00E26506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26506">
        <w:rPr>
          <w:rFonts w:cs="Naskh MT for Bosch School"/>
          <w:b/>
          <w:bCs/>
          <w:color w:val="FF0000"/>
          <w:szCs w:val="28"/>
          <w:rtl/>
        </w:rPr>
        <w:t>از طریق و کتب مقدسه</w:t>
      </w:r>
      <w:r w:rsidRPr="00E26506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26506">
        <w:rPr>
          <w:rFonts w:cs="Naskh MT for Bosch School"/>
          <w:b/>
          <w:bCs/>
          <w:color w:val="FF0000"/>
          <w:szCs w:val="28"/>
          <w:rtl/>
        </w:rPr>
        <w:t>مسیحیان</w:t>
      </w:r>
    </w:p>
    <w:p w14:paraId="5C748E16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E7BBB74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سورة الهیکل قوله الاعز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الاجل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قد ارسلنا من ایدناه بروح القدس لیخبرکم بهذا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النور الذی اشرق من افق مشیة ربکم العلی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ظهرت فی الغرب آثاره لتتوجهوا الیه فی هذا الیوم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الذی جعله الله غرة الایام و فیها تجلی الرحمن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فی السموات و الارضین .</w:t>
      </w:r>
    </w:p>
    <w:p w14:paraId="6BD34CB2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</w:p>
    <w:p w14:paraId="243236BC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بشیخ نجفی اصفهانی است قوله الاعلی</w:t>
      </w:r>
      <w:r>
        <w:rPr>
          <w:rFonts w:cs="Naskh MT for Bosch School" w:hint="cs"/>
          <w:szCs w:val="28"/>
          <w:rtl/>
        </w:rPr>
        <w:t xml:space="preserve">: </w:t>
      </w:r>
      <w:r>
        <w:rPr>
          <w:rFonts w:cs="Naskh MT for Bosch School"/>
          <w:szCs w:val="28"/>
          <w:rtl/>
        </w:rPr>
        <w:t>یا شیخ نغمات انجیل را باذن انصاف بشنو قوله عز بیانه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بعد از اخبار میفرماید و اما ذلک الیوم و تلک الساعة فلا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یعلم بهما احد و لا الملائکة الذین فی السماء و لا الابن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 الاب .</w:t>
      </w:r>
    </w:p>
    <w:p w14:paraId="356A9DB1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</w:p>
    <w:p w14:paraId="56306F82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خطاب بورقا امضاء خ آدم اینکه در باره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مکاشفات یوحنا علیه بهاءالله مرقوم داشتند صحیح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ایشان بکمال تصریح ذکر فرموده اند چنانچه میفرماید مدینه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جدیده از آسمان نازل یعنی اورشلیم جدیده در اورشلیم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نازل میشود چنانچه نازل شد باری اشارات بسیار است و لکن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فرصت مساعد نه آنچه آنمحبوب مرقوم داشتند صحیح و لکن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القوم هم لا یفقهون .</w:t>
      </w:r>
    </w:p>
    <w:p w14:paraId="1B32B0C3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</w:p>
    <w:p w14:paraId="02B3D6DA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مفاوضات تفسیر باب ١٢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مکاشفات یوحنا و تفسیر اصحاح ١١ اشعیا و تفسیر باب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١١ مکاشفات یوحنا و آیه ١٣ فصل ٨ کتاب دانیال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مشروح است .</w:t>
      </w:r>
    </w:p>
    <w:p w14:paraId="48460A8A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</w:p>
    <w:p w14:paraId="420F2375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سئوال از آیه ٣٠ در فصل ١٤ از کتاب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یوحنا نموده بودید که حضرت مسیح فرمود دیگر با شما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بسیار صحبت نخواهم نمود چه که مالک این دنیا میآید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هیچ چیز در من ندارد مالک دنیا </w:t>
      </w:r>
      <w:r>
        <w:rPr>
          <w:rFonts w:cs="Naskh MT for Bosch School"/>
          <w:szCs w:val="28"/>
          <w:rtl/>
        </w:rPr>
        <w:lastRenderedPageBreak/>
        <w:t>جمال مبارک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هیچ چیز در من ندارد معنیش این است که بعد از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 از من مستفیض اند اما او مستقل است و از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فیض نگیرد یعنی مستغنی از فیض من است .</w:t>
      </w:r>
    </w:p>
    <w:p w14:paraId="59D00962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</w:p>
    <w:p w14:paraId="1D04D231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الجلیل و اما زنی که ببیابان خواهد رفت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مکاشفات یوحنا در اصحاح ثانیعشر مذکور و علامتی عظیم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آسمان ظاهر شد زنی که آفتاب در بر دارد و ماه زیر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پاهایش مراد ازین شریعة الله است زیرا باصطلاح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کتب مقدسة کنایة از شریعة الله است که در اینجا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تعبیر بزن شده است و دو کوکب شمس و قمر یعنی دو سلطنت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ترک و فرس در ظل شریعة الله هستند شمس علامت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دولت فرس است و قمر که هلال باشد علامت دولت ترک و دوازده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اکلیل دوازده امام اند که مانند حواریین تأیید دین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نمودند و ولد مولود جمال معبود است که از شریعت الله تولد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یافته بعد میفرماید که آنزن فرار ببریة کرد یعنی شریعت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از فلسطین بصحرای حجاز انتقال نمود و در آنجا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هزار و دویست و شصت سال اقامت کرد یعنی تا یوم 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ولد مولود و این معلوم است که در کتاب مقدس هر روز عبارت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یک سال است و در خصوص ساعیر مرقوم نموده بودید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ساعیر محلی است در جهت ناصره در جلیل واقع .</w:t>
      </w:r>
    </w:p>
    <w:p w14:paraId="5D005041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</w:p>
    <w:p w14:paraId="7013BF21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المتین و اما در مکاشفات یوحنا مقصد از وحش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عدد اسمش ششصد و شصت و شش است مقصود از عدد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تاریخ سنه است زیرا آن وحش که پادشاه اموی است در سنه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ششصد و شصت و شش میلادی ظهور یافت و این خبر راجع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بارض مقدس بود .</w:t>
      </w:r>
    </w:p>
    <w:p w14:paraId="409835F2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</w:p>
    <w:p w14:paraId="2A5A608E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اللطیف نزول اورشلیم تازه شریعتی است آسمانی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کافل سعادت عالم انسانی و جلوه نورانیت عالم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عمانوئیل فی الحقیقه مبشر برجوع ثانی حضرت مسیح بود و منادی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طریق ملکوت .</w:t>
      </w:r>
    </w:p>
    <w:p w14:paraId="6836E0AE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</w:p>
    <w:p w14:paraId="1C565CCA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قوله العظیم بشارت نبوت اول دانیال حسابش از بدایت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بعثت حضرت رسول است که تقریبا بحساب هجرت هزار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دویست و هشتاد میشود و نبوت ثانی بحساب سنه هجری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از بدایت هجرت پس هزار و سیصد و سی و پنج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هنوز نیامده است</w:t>
      </w:r>
    </w:p>
    <w:p w14:paraId="3832623D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</w:p>
    <w:p w14:paraId="7FEF821E" w14:textId="77777777" w:rsidR="00F055BD" w:rsidRDefault="00F055BD" w:rsidP="00F055B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المبین و اما الالف و الماتین و التسعون یوما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الذی فی الایة السابقة المبشرة بالظهور الکلی هی بحساب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قمری کما هو مصرح فی المفاوضات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F6E9" w14:textId="77777777" w:rsidR="00ED0709" w:rsidRDefault="00ED0709">
      <w:r>
        <w:separator/>
      </w:r>
    </w:p>
  </w:endnote>
  <w:endnote w:type="continuationSeparator" w:id="0">
    <w:p w14:paraId="1E20994B" w14:textId="77777777" w:rsidR="00ED0709" w:rsidRDefault="00ED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A51F" w14:textId="77777777" w:rsidR="00ED0709" w:rsidRDefault="00ED0709">
      <w:r>
        <w:separator/>
      </w:r>
    </w:p>
  </w:footnote>
  <w:footnote w:type="continuationSeparator" w:id="0">
    <w:p w14:paraId="0DBE1317" w14:textId="77777777" w:rsidR="00ED0709" w:rsidRDefault="00ED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AD3AF6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055BD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D0709"/>
    <w:rsid w:val="00F055BD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2023-10-12T03:33:00Z</dcterms:modified>
  <dc:language>en-US</dc:language>
</cp:coreProperties>
</file>