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4363" w14:textId="77777777" w:rsidR="003D3C79" w:rsidRPr="00E26506" w:rsidRDefault="003D3C79" w:rsidP="003D3C7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26506">
        <w:rPr>
          <w:rFonts w:cs="Naskh MT for Bosch School"/>
          <w:b/>
          <w:bCs/>
          <w:color w:val="FF0000"/>
          <w:szCs w:val="28"/>
          <w:rtl/>
        </w:rPr>
        <w:t>١١٣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26506">
        <w:rPr>
          <w:rFonts w:cs="Naskh MT for Bosch School"/>
          <w:b/>
          <w:bCs/>
          <w:color w:val="FF0000"/>
          <w:szCs w:val="28"/>
          <w:rtl/>
        </w:rPr>
        <w:t>از طریق آثار مقدسه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26506">
        <w:rPr>
          <w:rFonts w:cs="Naskh MT for Bosch School"/>
          <w:b/>
          <w:bCs/>
          <w:color w:val="FF0000"/>
          <w:szCs w:val="28"/>
          <w:rtl/>
        </w:rPr>
        <w:t>اسلام</w:t>
      </w:r>
    </w:p>
    <w:p w14:paraId="121AFCFE" w14:textId="77777777" w:rsidR="003D3C79" w:rsidRDefault="003D3C79" w:rsidP="003D3C7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0684F73" w14:textId="790D9DC6" w:rsidR="003D3C79" w:rsidRDefault="003D3C79" w:rsidP="003D3C7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بهاءالله در کتاب ایقان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منتهی فیض الهی که برای عباد مقدر شده لقاء الله و عرفان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است که کل بآن وعده داده شده اند ... و با اینکه چقدر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منزله که صریح باین مطلب عظیم و امر کبیر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معذلک انکار نموده اند و بهوای خود تفسیر کرده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میفرماید و الذین کفروا بآیات الله و لقائه اولئک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یئسوا من رحمتی و اولیئک لهم عذاب الیم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الذین یظنون انهم ملاقوا ربهم و انهم الیه راجعون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مقام دیگر قال الذین یظنون انهم ملاقوا الله کم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فئه قلیلة غلبت فئة کثیر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در مقامی دیگر فمن کان یرجو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لقاء ربه فلیعمل عملا صالحا و در مقامی دیگر یدبر الامر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یفضل الایات لعلکم بلقاء ربکم توقنون جمیع این آیات مدله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لقاء را که حکمی محکمتر از آن در کتب سماوی ملحوظ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نگشته انکار نموده اند و ازین رتبه بلند اعلی و مرتبه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ارجمند ابهی خود را محروم ساخته اند ...و این لقاء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میسر نشود برای احدی الا در قیامت که قیام نفس الله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بمظهر کلیّه خود و این است معنی قیامت که در کل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مسطور و مذکور است جمیع بشارت داده شده اند بآن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...خدای واحد شاهد مقال است که هیچ امری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اعظم از لقاء و اصرح از آن در فرقان ذکر نیافته فهنیئا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لمن فاز به فی یوم اعرض عنه اکثر الناس کما انتم تشهدون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معذلک بحکم اول از امر ثانی معرض گشته اند با اینکه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 لقاء در یوم قیام منصوص است در کتاب ...آیا روایت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مشهور را نشنیده اند که میفرماید اذا قام القائم قامت القیامه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ائمه هدی و انوار لا تطفی هل ینظرون الا ان یأتیهم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فی ظلل من الغمام را که مسلماً از امورات محدثه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قیامت میدانند بحضرت قائم و ظهور او تفسیر نموده اند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رتبه هم از علائم ظهور است چنانچه میفرماید یجعل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اعلاکم اسفلکم و اسفلکم اعلاکم و همچنین در فرقان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نرید ان نمن علی الذین استضعفوا فی الارض و تجعلهم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ائمه و نجعلهم الوارثین و این مشاهده شد که الیوم چه مقدار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ازعلماء نظر باعراض در اسفل اراضی جهل ساکن شده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/>
          <w:szCs w:val="28"/>
          <w:rtl/>
        </w:rPr>
        <w:lastRenderedPageBreak/>
        <w:t>اسامیشان از دفتر عالین و علماء محو شده و چه مقدار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جهال نظر باقبال باعلی افق علم ارتقاء جستند و اسمشان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الواح علم بقلم قدرت ثبت گشته کذلک یمحو الله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 و یثبت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عنده ام الکتاب ...از جمله احادیث این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اذا ظهرت رأیة الحق لعنها اهل الشرق و الغرب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مصدق و مثبت این حدیث شریف قوله تعالی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یدع الداع الی شیئی نکر ... فقرات دعای ندبه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میفرماید این المدخر لتجدید الفرائض و السنن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المتخیر لاعادة الملة و الشریعة و در زیارت میفرماید السلام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الحق الجدیدسئل ابو عبد الله عن سیرة المهدی کیف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سیرته قال بصنع ما صنعی رسول الله و یهدم ماکان قبله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 هدم رسول الله امر الجاهلیة ... در عوالم 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 مشهوره معتبره است میفرماید یظهر من بنی هاشم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صبی ذو کتاب و احکام جدید الی ان قال و اکثر اعدائه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العلماء و در مقامی دیگر از صادق بن محمد ذکر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فرمودند و لقد یظهر صبی من بنی هاشم و یامر الناس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ببیعته و هو ذو کتاب جدید یبایع الناس بکتاب جدید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العرب شدید فان سمعتم منه شیئا فاسرعوا الیه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اربعین ذکر فرموده یظهر من بنی هاشم صبی ذو احکام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جدید فیدعو الناس و لم یحبیه احدو اکثر اعدائه العلماء فاذا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 بشیئی لم یطیعوه فیقولون هذا خلاف ما عندنا من ائمة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الدین الی آخر الحدیث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بحار الانوار و عوالم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ینبوع از صادق بن محمد وارد شده که فرمود العلم سبعة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عشرون حرفا فجمیع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جأت به الرسل حرفان و لم یعرف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الناس حتی الیوم غیر الحرفین فاذا قام قائمنا اخرج الخمسه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العشرین حرفا ...در کافی در حدیث جابر در لوح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فاطمه در وصف قائم میفرماید علیه کمال موسی و بها عیسی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صبر ایوب فیذل اولیاوه فی زمانه و تتهادی رؤوسهم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 تتهادی رؤوس الترک و الدیلم فیقتلون و یحرفون یکونون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خائفین مرعوبین و جلین تصبغ الارض بدمائهم و یفشو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الویل و الرنه فی نسائهم اولئک اولیائی حقاً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فی روضة الکافی عن معویة بن وهب عن ابیعبد الله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اتعرف الزوراء قلت جعلت فداک یقولون انها بغداد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قال لا ثم قال دخلت الری قلت نعم قال اتیت سوق الدواب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قلت نعم قال رایت جبل الاسود عن یمین الطریق تلک الزوراء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بقتل فیها ثمانون رجلا من ولد فلان کلهم </w:t>
      </w:r>
      <w:r>
        <w:rPr>
          <w:rFonts w:cs="Naskh MT for Bosch School"/>
          <w:szCs w:val="28"/>
          <w:rtl/>
        </w:rPr>
        <w:lastRenderedPageBreak/>
        <w:t>یصلح الخلافه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قلت من یقتلهم قال قتلهم اولاد العجم ...صادق بن محمد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فقهاء ذلک الزمان شرفقهاء تحت ظل السماء منهم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خرجت الفتنة و الیهم تعود ...فی حدیث المفضل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سئل عن الصادق فکیف یا مولای فی ظهوره فقال علیه السلام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سنة الستین یظهر امره و یعلو ذکره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البحار ان فی قائمنا اربع علامات من اربعة نبی موسی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عیسی و یوسف و محمد اما العلامّة من موسی الخوف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الانتظار و اما العلامة من عیسی ما قالوا فی حقه و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العلامة من یوسف السجن و التقیه و العلامة من محمد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لیظهر بآثار مثل القرآن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لکل علم سبعون وجها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لیس بین الناس الا واحدو اذا قام القائم یبث باقی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الوجوه بین الناس و ایضا قال نحن نتکلم بکلمة و نرید منها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 و سبعین وجها و لنا لکل منها المخرج ...این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صادق بن محمد میفرماید و الله لیمحصن و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لیغربلن این است میزان الهی و محک صمدانی که 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را بآن امتحان میفرماید ...و اختم القول بقوله تعالی و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یعش عن ذکر الرحمن نقیض له شیطانا فهو له قرین و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اعرض عن ذکری فان له معیشة ضنکا .</w:t>
      </w:r>
    </w:p>
    <w:p w14:paraId="2CBCCAF1" w14:textId="77777777" w:rsidR="003D3C79" w:rsidRDefault="003D3C79" w:rsidP="003D3C79">
      <w:pPr>
        <w:bidi/>
        <w:jc w:val="both"/>
        <w:rPr>
          <w:rFonts w:cs="Naskh MT for Bosch School"/>
          <w:szCs w:val="28"/>
          <w:rtl/>
        </w:rPr>
      </w:pPr>
    </w:p>
    <w:p w14:paraId="61C2430F" w14:textId="77777777" w:rsidR="003D3C79" w:rsidRDefault="003D3C79" w:rsidP="003D3C7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خطابی است قوله العزیز و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شعر سید حسین اخلاطی عدد یا علیمحمد است و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را تصریح که بعد الراء و غین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80EB" w14:textId="77777777" w:rsidR="009C07BF" w:rsidRDefault="009C07BF">
      <w:r>
        <w:separator/>
      </w:r>
    </w:p>
  </w:endnote>
  <w:endnote w:type="continuationSeparator" w:id="0">
    <w:p w14:paraId="01E0F09B" w14:textId="77777777" w:rsidR="009C07BF" w:rsidRDefault="009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E88A" w14:textId="77777777" w:rsidR="009C07BF" w:rsidRDefault="009C07BF">
      <w:r>
        <w:separator/>
      </w:r>
    </w:p>
  </w:footnote>
  <w:footnote w:type="continuationSeparator" w:id="0">
    <w:p w14:paraId="634F63B9" w14:textId="77777777" w:rsidR="009C07BF" w:rsidRDefault="009C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ADF71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D3C7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D3C79"/>
    <w:rsid w:val="00514B2C"/>
    <w:rsid w:val="00555B6C"/>
    <w:rsid w:val="006C0A81"/>
    <w:rsid w:val="006C4BCD"/>
    <w:rsid w:val="007822DB"/>
    <w:rsid w:val="009C07B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2023-10-12T03:34:00Z</dcterms:modified>
  <dc:language>en-US</dc:language>
</cp:coreProperties>
</file>