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3CD" w14:textId="77777777" w:rsidR="00A7510F" w:rsidRPr="00FA5106" w:rsidRDefault="00A7510F" w:rsidP="00A7510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A5106">
        <w:rPr>
          <w:rFonts w:cs="Naskh MT for Bosch School"/>
          <w:b/>
          <w:bCs/>
          <w:color w:val="FF0000"/>
          <w:szCs w:val="28"/>
          <w:rtl/>
        </w:rPr>
        <w:t>١٢٩</w:t>
      </w:r>
      <w:r w:rsidRPr="00FA51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A5106">
        <w:rPr>
          <w:rFonts w:cs="Naskh MT for Bosch School"/>
          <w:b/>
          <w:bCs/>
          <w:color w:val="FF0000"/>
          <w:szCs w:val="28"/>
          <w:rtl/>
        </w:rPr>
        <w:t>الواح ملوک و لوح سلطان</w:t>
      </w:r>
    </w:p>
    <w:p w14:paraId="02F31FC1" w14:textId="77777777" w:rsidR="00A7510F" w:rsidRDefault="00A7510F" w:rsidP="00A751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415E164" w14:textId="77777777" w:rsidR="00A7510F" w:rsidRDefault="00A7510F" w:rsidP="00A7510F">
      <w:pPr>
        <w:bidi/>
        <w:jc w:val="both"/>
        <w:rPr>
          <w:rFonts w:cs="Naskh MT for Bosch School"/>
          <w:szCs w:val="28"/>
          <w:rtl/>
        </w:rPr>
      </w:pPr>
      <w:r w:rsidRPr="007F409A">
        <w:rPr>
          <w:rFonts w:cs="Naskh MT for Bosch School"/>
          <w:szCs w:val="28"/>
          <w:rtl/>
        </w:rPr>
        <w:t>از حضرت بهاءالله قوله الاعلی قل ان المشرکین نقضوا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عهد الله و میثاقه و ادخلونا فی السجن بظلم مبین فلما وردنا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اردنا ان نبلغ الملوک و سالات الله المقتدر العزیز العظیم و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منهم ملک العجم کشفنا له جمال الامر و عرفناه نفسنا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بعد الذی اخترنا احداً من الاخیار و نفخنا فی قلبه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روح القدرة و الاقتدار و ارسلناه الیه ککرة‌النار بلوح من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لدن ربک العزیز القدیر و فیه بینا ما اکتسبت یداه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و ما ارتکبه ملک الروم لیعلما ان البلاء لم یمنع البها عما اراد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مالک الاسماء و لم یخوفنا سطوة الذین کفروا بالله العزیز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الحمید و به نفخنا فی صور القدرة مرة اخری و اضطرب منه</w:t>
      </w:r>
      <w:r w:rsidRPr="007F409A">
        <w:rPr>
          <w:rFonts w:cs="Naskh MT for Bosch School" w:hint="cs"/>
          <w:szCs w:val="28"/>
          <w:rtl/>
        </w:rPr>
        <w:t xml:space="preserve"> </w:t>
      </w:r>
      <w:r w:rsidRPr="007F409A">
        <w:rPr>
          <w:rFonts w:cs="Naskh MT for Bosch School"/>
          <w:szCs w:val="28"/>
          <w:rtl/>
        </w:rPr>
        <w:t>کل جبار عنید</w:t>
      </w:r>
      <w:r>
        <w:rPr>
          <w:rFonts w:cs="Naskh MT for Bosch School"/>
          <w:szCs w:val="28"/>
          <w:rtl/>
        </w:rPr>
        <w:t xml:space="preserve"> و فیه نزل من النصایح و المواعظ ما تستیقظ 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افئدة الراقدین قد نزلنا فیه من کل شان بیانا شافیا طوبی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لمن یقرؤه و یتفکر فی اشاراته لعمری انه یکفی العالمین 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نزلت کلمة منه علی الجبال التطیر من الشوق الی الله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الجمیل انا ما اردنا منه الا اظهار سلطنة الله و عظمته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انتشار امره و ظهور استقلاله بین عباده المریبین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ترکنا فیه لاحد من عذران اقرء و کن من الشاکرین قل یا ملأ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الارض تفکروا انا نزلنا فی اللوح لرئیسکم بان یجمعنا و علمأ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العصر لیظهر امر الله و حجة لکم انه ارتکب ما ناح به سکان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الملکوت انتم بعد ذلک بای امر تتمسکون و الی من تذهبون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انصفوا و لا تکونن من الظالمین و کذلک اردنا فی العراق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نجتمع مع علما العجم لما سمعوا فروا و قالو ان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ساحر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مبین .</w:t>
      </w:r>
    </w:p>
    <w:p w14:paraId="16748E9A" w14:textId="77777777" w:rsidR="00A7510F" w:rsidRDefault="00A7510F" w:rsidP="00A7510F">
      <w:pPr>
        <w:bidi/>
        <w:jc w:val="both"/>
        <w:rPr>
          <w:rFonts w:cs="Naskh MT for Bosch School"/>
          <w:szCs w:val="28"/>
          <w:rtl/>
        </w:rPr>
      </w:pPr>
    </w:p>
    <w:p w14:paraId="108F6930" w14:textId="2DE5D526" w:rsidR="00A7510F" w:rsidRDefault="00A7510F" w:rsidP="00A751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این ایام بعد از ورود سجن 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ارادة الیهه بان تعلق یافته که جمیع بریه را بشاطی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احدیه مجددا باعلی النداء ندا فرماید لذا مخصوص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از رؤسای ارض لوحی مخصوص از سماء مشیت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و هر کدام باسمی موسوم الاول بالصیح</w:t>
      </w:r>
      <w:r w:rsidR="00E81689"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الثانی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بالقارع</w:t>
      </w:r>
      <w:r w:rsidR="00E81689"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الثالث بالحاقة و الرابع بالساهرة و الخامس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بالطامة و کذلک بالصاخة و الازفة و الفزع الاکبر و الصور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الناقور و امثالها ...از اول ابداع تا حال چنین تبلیغی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جهرة واقع نشده ظهور قبلم و مبشر جمالم دو لوح </w:t>
      </w:r>
      <w:r>
        <w:rPr>
          <w:rFonts w:cs="Naskh MT for Bosch School"/>
          <w:szCs w:val="28"/>
          <w:rtl/>
        </w:rPr>
        <w:lastRenderedPageBreak/>
        <w:t>فرستاده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بمصلحت اصل امر را ستر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 الحقیقه تبلیغ کامل جهرة نشده بود لذا از مشرق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مشیت اشراق شد آنچه لم یزل مراد الله بوده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هذه القدرة التی اشرقت و احاطت العالمین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65CE" w14:textId="77777777" w:rsidR="00115CAD" w:rsidRDefault="00115CAD">
      <w:r>
        <w:separator/>
      </w:r>
    </w:p>
  </w:endnote>
  <w:endnote w:type="continuationSeparator" w:id="0">
    <w:p w14:paraId="3B70B7F4" w14:textId="77777777" w:rsidR="00115CAD" w:rsidRDefault="0011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A3F4" w14:textId="77777777" w:rsidR="00115CAD" w:rsidRDefault="00115CAD">
      <w:r>
        <w:separator/>
      </w:r>
    </w:p>
  </w:footnote>
  <w:footnote w:type="continuationSeparator" w:id="0">
    <w:p w14:paraId="1954481C" w14:textId="77777777" w:rsidR="00115CAD" w:rsidRDefault="0011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AC05EB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7510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15CAD"/>
    <w:rsid w:val="00352151"/>
    <w:rsid w:val="00514B2C"/>
    <w:rsid w:val="00555B6C"/>
    <w:rsid w:val="006C0A81"/>
    <w:rsid w:val="006C4BCD"/>
    <w:rsid w:val="007822DB"/>
    <w:rsid w:val="00A7510F"/>
    <w:rsid w:val="00A82770"/>
    <w:rsid w:val="00C171D1"/>
    <w:rsid w:val="00D13E64"/>
    <w:rsid w:val="00D8588E"/>
    <w:rsid w:val="00DF4555"/>
    <w:rsid w:val="00E8168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2023-10-12T03:41:00Z</dcterms:modified>
  <dc:language>en-US</dc:language>
</cp:coreProperties>
</file>