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1C5B" w14:textId="77777777" w:rsidR="00FE285A" w:rsidRPr="008D1DDC" w:rsidRDefault="00FE285A" w:rsidP="00FE285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٦٨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شرط رضاء ابوین</w:t>
      </w:r>
    </w:p>
    <w:p w14:paraId="278BB3B0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793E9B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انّه قَدْ حُدِّدَ فی البیان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بِرضاء الطّرَفَین اِنّا لمّا اَرَدْنا المَحَبَّة و الوداد و اتّحاد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لذا عَلَّقناهُ باذن الابوین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8D1DDC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بَعْدَ هُما لئلّا تقع بینهم الضّغینة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البغضاء و لنا فیه مآرب اخری کذلک کان الامر مقضیّاً "</w:t>
      </w:r>
    </w:p>
    <w:p w14:paraId="076387B8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5A554B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امر معلّق برضایت طرفین و ابوین و در صورت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حضور ابوین برضایت ولیّ طرفین منوط است و آنچه را هم طرفین عهد نموده‌اند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وفا نمایند "</w:t>
      </w:r>
    </w:p>
    <w:p w14:paraId="7486E19B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89DC75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درر رساله سوّال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در فقرهٴ تزویج در ارض سرّ تفصیلی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خلاصه آن بیان آنکه برضای طرفین اوّلاً و اطّلاع والدین ثانیاً کذلک قضی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الامر من القلم الاعلی انّه لهو الغفور الرّحیم . 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معلّق بودن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تزویج برضایت ابوین از طرف مرد و زن هر دو لازم یا از یک طرف کافی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باکره و غیرها یکسان است یا نه . </w:t>
      </w:r>
      <w:r w:rsidRPr="007C40D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تزویج معلّق است برضایت پدر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مادر در مرء و مرأة و در باکره و دون آن فرقی نه "</w:t>
      </w:r>
    </w:p>
    <w:p w14:paraId="44DB7D19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5B0704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ولی امر اللّه است قوله المطاع: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اجرای مراسم بهائی مشروط برضایت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والدین طرفین است چه بهائی و چه غیر بهائی اگر چنانچه یکی از ابوین راضی نباشد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عقد بهائی غیر مشروع و اجرای آن غیر ممکن "</w:t>
      </w:r>
    </w:p>
    <w:p w14:paraId="4629039D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7C6BBD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الفصل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هر حال رضایت ابوین لازم و واجب تأویل در این مقام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و انحراف مخلّ در نظم الهی و حکم کتاب اللّه است "</w:t>
      </w:r>
    </w:p>
    <w:p w14:paraId="763DF2FF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A00976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الصّریح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رضایت ابوین شرط و واجب چه بهائی و چه غیر بهائی امتیاز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استثناء جائز نه آنچه امر حضرت عبدالبهاء است باید بتمامها اجرا گردد ....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صورت عدم اطّلاع مسؤول نیستند "</w:t>
      </w:r>
    </w:p>
    <w:p w14:paraId="3397D234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67E2AA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خصوص ازدواج یکی از بهائیان عشق آبادی قوله الاکید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تأمّل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به جمیع وسائل متشبّث شوند و با والدین مخابره نمایند زیرا تحصیل اجازهٴ آنان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واجب و لازم ادنی مساهله و مسامحه در اینموارد اساس نظم الهی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متدرّجاً متزعزع سازد و در شریعة اللّه رخنه اندازد و علّت توهین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تقهقر جامعه گردد "</w:t>
      </w:r>
    </w:p>
    <w:p w14:paraId="466F826D" w14:textId="77777777" w:rsidR="00FE285A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EB744D" w14:textId="77777777" w:rsidR="00FE285A" w:rsidRPr="00D8096C" w:rsidRDefault="00FE285A" w:rsidP="00FE28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النّافذ العدل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چنانچه بکلّی از پدر و مادر بیخ‌بر تحصیل رضایت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 ممکن ولی اگر چنانچه اطّلاع یابند تحصیل اجازت واجب و جزئیّات این موضوع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بالمال راجع بامنای بیت العدل اعظم است و قضاوت در وقت حاضر راجع بمحافل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ملیّهٴ روحانیّه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65DB" w14:textId="77777777" w:rsidR="009E0D69" w:rsidRDefault="009E0D69">
      <w:r>
        <w:separator/>
      </w:r>
    </w:p>
  </w:endnote>
  <w:endnote w:type="continuationSeparator" w:id="0">
    <w:p w14:paraId="46CD4458" w14:textId="77777777" w:rsidR="009E0D69" w:rsidRDefault="009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CDAE" w14:textId="77777777" w:rsidR="009E0D69" w:rsidRDefault="009E0D69">
      <w:r>
        <w:separator/>
      </w:r>
    </w:p>
  </w:footnote>
  <w:footnote w:type="continuationSeparator" w:id="0">
    <w:p w14:paraId="23C20E76" w14:textId="77777777" w:rsidR="009E0D69" w:rsidRDefault="009E0D69">
      <w:r>
        <w:continuationSeparator/>
      </w:r>
    </w:p>
  </w:footnote>
  <w:footnote w:id="1">
    <w:p w14:paraId="69D98C9B" w14:textId="77777777" w:rsidR="00FE285A" w:rsidRPr="000F14FD" w:rsidRDefault="00FE285A" w:rsidP="00FE285A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0F14FD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0F14FD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0F14FD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0F14FD">
        <w:rPr>
          <w:rFonts w:ascii="Naskh MT for Bosch School" w:hAnsi="Naskh MT for Bosch School" w:cs="Naskh MT for Bosch School"/>
          <w:rtl/>
        </w:rPr>
        <w:t>در فقه اسلام صغیره و مجنونه و بالغه سفیهه و نیز ذکور آنها بولایت پدر و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جدّ و بنده و کنیز بولایت مولی و آنکه فاسد العقل یا سفیه بالغ شود بولایت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  <w:r w:rsidRPr="000F14FD">
        <w:rPr>
          <w:rFonts w:ascii="Naskh MT for Bosch School" w:hAnsi="Naskh MT for Bosch School" w:cs="Naskh MT for Bosch School"/>
          <w:rtl/>
        </w:rPr>
        <w:t>حاکم و وصی ازدواج میشوند.</w:t>
      </w:r>
      <w:r w:rsidRPr="000F14FD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E857E6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E285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E0D69"/>
    <w:rsid w:val="00A82770"/>
    <w:rsid w:val="00C171D1"/>
    <w:rsid w:val="00D13E64"/>
    <w:rsid w:val="00D8588E"/>
    <w:rsid w:val="00DF4555"/>
    <w:rsid w:val="00FA6775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85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85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FE2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2023-10-19T05:36:00Z</dcterms:modified>
  <dc:language>en-US</dc:language>
</cp:coreProperties>
</file>