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2912" w14:textId="77777777" w:rsidR="008854C6" w:rsidRPr="00D87F27" w:rsidRDefault="008854C6" w:rsidP="008854C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١٤٤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تعدیل اقتصاد</w:t>
      </w:r>
    </w:p>
    <w:p w14:paraId="3D3C64CA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F37DA3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خطابه‌ای در پاریس است قوله العظیم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 جملهٴ اساس بهاءاللّه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تعدیل معیشت است طبقات ناس مختلفند بعضی در نهایت غنا هستند بعضی در نهایت فقر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یکی در قصر بسیار عالی منزل دارد یکی سوراخی هم ندارد یکی انواع طعام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سفره‌اش حاصل است یکی نان خالی ندارد قوت یومی ندارد لذا اصلاح معیشت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بشر لازم نه آنکه مساوات باشد بلکه اصلاح لازم است و الّا مساوات ممکن نیست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نظام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بهم میخورد نظم عالم چنین اقتضا مینماید که طبقات باشد نمیشود بشر یکسان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زیرا در ایجاد بشر مختلف‌اند بعضی در درجهٴ اوّل عقلند و بعضی درجه متوسّط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بعضی بکلّی محروم از عقلند حال آیا ممکن است نفسی که دردرجهٴ اعلای عقل است 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نفسی که هیچ عقل ندارد مساوی باشد عالم بشر مانند اردوئی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اردو را سردار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لازم و نفر نیز لازم آیا ممکن است که همه سردار یا صاحب منصب باشند یا همه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سرباز باشند البتّه </w:t>
      </w:r>
      <w:r w:rsidRPr="003D53F7">
        <w:rPr>
          <w:rFonts w:ascii="Naskh MT for Bosch School" w:hAnsi="Naskh MT for Bosch School" w:cs="Naskh MT for Bosch School"/>
          <w:sz w:val="32"/>
          <w:szCs w:val="32"/>
          <w:rtl/>
        </w:rPr>
        <w:t>مراتب لازم است . از ملوک یونان شخصی بود لکورغه پادشاه</w:t>
      </w:r>
      <w:r w:rsidRPr="003D53F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D53F7">
        <w:rPr>
          <w:rFonts w:ascii="Naskh MT for Bosch School" w:hAnsi="Naskh MT for Bosch School" w:cs="Naskh MT for Bosch School"/>
          <w:sz w:val="32"/>
          <w:szCs w:val="32"/>
          <w:rtl/>
        </w:rPr>
        <w:t>بود و هم فیلسوف نیّتش بسیار خوب بود او در فکر افتاده که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جنس خود را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معیشت متساوی کند اهالی مملکت خود را سه قسم کرد یک قسم را رؤساء قرار داده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یک قسم از اهالی اصلیّه را دهقان قرار داد اینها را بیشتر از غربا قرار داد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قرار داد که هر سالی چیزی بدهند آنقسم اوّل را که جنس خودش بود شمرد نُه هزار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نفر شدند آنها را سردار مملکت قرار داد و امتیازات مخصوصه بهر یک داد که آنها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زراعت و صناعت و تجارت نکنند آنها رؤساء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باشند و اداره سیاسیّه و حروب 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آنها باشد هر گاه جنگی پیدا شود آنها بجنگ روند و دو قسم دیگر در جنگ داخل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نشوند مگر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آنکه خودشان خواهند بیایند و این نه هزار نفر را از طفولیّت بزحمت و تحمّل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مشقّت پرورش داد تا بسنّ شش سالگی بعد آنها را بریاضات حربیّه واگذارد که تمام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روز بکارهای حربیّه تمرین کنند و چون بسن ده رسند آنها را بسواری بدارند و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بسنّ بیست رسند بمناصب و امتیازات عسکریّه ممتاز گردند و اراضی را نه قسمت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کردند برای آنها و آنها را قسم داد که تغییری در آن قرار ندهند و چون اهالی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قسم خوردند و متعهّد شدند که آن قواعد را تغییر ندهند خودش از مملکت بیرون رفت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از سلطنت گذشت و دیگر بمملکت خود باز نگشت تا آن قانون بر قرار بماند اهالی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هم قسم خورده بودند چندی تغییر ندادند لکن بعد از مدّتی باز تغییر کرد و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قوانین بر هم خورد پس معلوم شد که مساوات بین بشر ممکن نیست و آن سلطان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نتوانست ما بین جنس خود در معیشت مساوات دهد معذلک باز جائز نیست که بعضی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نهایت غنا باشند و بعضی در نهایت فقر باید اصلاح کرد و چنان قانونی گذاشت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برای وسعت و رفاهیّت باشد نه یکی بفقر مبتلا و نه یکی نهایت غنا را داشته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باشد مثلاً شخص غنی که منتهی غنا را دارد نگذارد شخص دیگر منتهی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فقر را داشته باشد مراعات او را بکند تا او هم راحت باشد این را باید بقوانین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اجرا کرد نفوس اغنیا باید خودشان زیادی مال خود را به فقرا انفاق کنند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همچنین قوانین مملکت باید نوعی باشد که بموجب شریعة اللّه همه گونه آسایش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داشته باشد " </w:t>
      </w:r>
    </w:p>
    <w:p w14:paraId="2827B168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CD986F" w14:textId="77777777" w:rsidR="008854C6" w:rsidRPr="00D8096C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رسالهٴ مدنیهٴ است قوله الجمیل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همچو ظنّ و گمان نرود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مقصود از این کلمات مذمّت غنا و مدح فقر و احتیاج است بلکه غنا منتهای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ممدوحیّت را داشته اگر بسعی و کوشش نفس خود انسان در تجارت و زراعت و صناعت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بفضل الهی حاصل گردد و در امور خیریّه صرف شود و علی الخصوص اگر شخصی عاقل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مدبّر تشبّث بوسائلی نماید که جمهور اهالی به ثروت وغنای کلّی برساند همّتی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اعظم از این نه و عند اللّه اکبر مثوبات بوده و هست چه که این بلند همّت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آسایش و راحت و سدّ احتیاجات جمع غفیری از عباد حق گردد ثروت و غنا بسیار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ممدوح اگر هیأت جمعیت ملّت غنی باشد ولکن اگر اشخاص معدوده غنای فاحش داشته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سایرین محتاج و مفتقر و از آن غنا اثر و ثمری حاصل نشود این غنا از برای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غنی خسران مبین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ولی اگر در ترویج معارف و تأسیس مکاتب ابتدائیه و مدارس و صنایع و تربیت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ایتام و مساکین خلاصه در منافع عمومیّه صرف نماید آن شخص عند الحق و الخلق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بزرگوارترین سکّان زمین و از اهل اعلی علّییّن محسوب "</w:t>
      </w:r>
    </w:p>
    <w:p w14:paraId="6C461BEE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B5D8FE7" w14:textId="4F7590F0" w:rsidR="008854C6" w:rsidRPr="00D8096C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خطابه‌ای در معبد بابتیست فیلادلفیا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باید قوانین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نظاماتی گذارد که جمیع بشر براحت زندگانی کنند یعنی همچنانکه غنی در قصر خویش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راحت دارد و بأنواع موائد سفرهٴ او مزیّن است فقیر نیز لانه و آشیانه داشته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باشد گرسنه نماند تا جمیع نوع انسان راحت یابند امر تعدیل معیشت بسیار مهمّ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 تا این مسأله تحقّق نیابد سعادت برای عالم بشر ممکن نیست "</w:t>
      </w:r>
    </w:p>
    <w:p w14:paraId="309FD0C5" w14:textId="77777777" w:rsidR="008854C6" w:rsidRPr="00D8096C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سؤال و جواب در محلّ ییلاقی در امریکاست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 یکی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مسائل اساسیّه حضرت بهاءاللّه است امّا معتدلانه نه متهورّانه و اگر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مسأله بطور محبّت التیام نیابد عاقبت بجنگ خواهد کشید اشتراک و تساوی تامّ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ممکن نیست زیرا امور و نظام عالم مختّل میگردد امّا یکطریق معتدلانه دارد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فقرا اینطور محتاج بمانند و نه اغنیا اینطور غنی گردند هم فقراء هم اغنیاء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 حسب درجات خود براحت و آسایش و سعادت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زندگانی نمایند در دنیا اوّل یک شخص بود که اینکار کرد و او پادشاه مملکت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اسپارته بود و سلطنتش را فدای اینکار کرد حیاتش قبل از ولادت یونانی بود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فکر در سر او افتاد که خدمتی بکند که ما فوق آن خدمتی نشود و در این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سبب سعادت جمع شود لهذا اهالی اسپارته را سه قسم نمود یک قسمتش اهالی قدیمه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بودند که زرّاع بودند یک قسمتش اهل صنعت بودند که اصلشان از فنیکیان بودند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لوگورکوس که اسم این پادشاه بود خواست مساوات حقیقی بین این سه قسم بگذارد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باین وضع تأسیس حکومت عادلانه نماید گفت اهالی قدیم که زرّاع هستند بهیچ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مکلّف نیستند فقط مکلّف بدادن ده یک از حاصلات خود هستند مکلّف به چیز دیگر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نیستند اهل صنعت و تجارت هم سنوی خراج بدهند ولی مکلّف به چیز دیگر نه امّا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طبقهٴ سوّم که نجباء و سلالهٴ حکومت بودند و مناصب و حرب و دفاع از وطن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سیاست ملک وظیفهٴ آنها بود جمیع اراضی اسپارته را مساحت کرد و بالتّساوی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میان این فرقه تقسیم کرد مثلاً آنها نه هزار نفر بودند جمیع اراضی را نه هزار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قسمت تقسیم نمود و هر یک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فرقهٴ سر آمد آنها را یک سهم داد بالمساوات و گفت هر عشری از آن زمین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بیرون آید مال صاحب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آن ملک باشد و در میان اهالی بعضی قوانین و نظامهای دیگر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نیز گذارد و چون این امور را حکم داده بر حسب دلخواه خود بانجام رسانید ملّت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در معبد خواست گفت من میخواهم بروم بسوریا لکن میترسم بعد از آنکه من بروم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قوانین مرا بهم بزنید لهذا شما قسم یاد کنید که پیش از آمدن من این قوانین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بهم نزنید آنها هم در معبد قسمهای مؤکّد خوردند که ابداً تغییر ندهند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همیشه متمسّک باین قوانین باشند تا آنکه پادشاه مراجعت نماید ولی او را معبد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بیرون آمد و سفر کرد و دیگر برنگشت و از سلطنت خود گذشت تا این قوانین محفوظ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بماند و این مسألهٴ اشتراکیّه چیزی نگذشت که سبب اختلاف شد زیرا یکی از آنها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پنج اولاد داشت یکی سه اولاد و دیگری دو اولاد پیدا کرد تفاوت حاصل شد و بهم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خورد لهذا مسألهٴ مساوات مستحیل است امّا چه است این است که اغنیا رحم بفقرا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کنند امّا به میل خودشان نه مجبوراً اگر مجبوری باشد فائده ندارد نه آنکه بجبر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باشد بل بموجب قانون تا بر حسب قانون هر کسی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تکلیف خود را بداند مثلاًشخص غنی حاصلات زیادی دارد شخص فقیر حاصل کم دارد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آنکه روشن‌تر بگویم یک شخص غنی ده هزار کیلو حاصل دارد یک شخص فقیر ده کیلو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حالا انصاف نیست که از هر دو یک مالیات بگیرند بل شخص فقیر در اینموقع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مالیات معاف باشد اگر آن شخص فقیر عشر مالیات بدهد و شخص غنی هم عشر مالیات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بدهد این انصاف نیست پس در این صورت باید قانونی وضع کرد که این شخص فقیر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ده کیلو دارد بجهت قوت ضروری خود جمیع را لازم دارد از مالیات معاف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ولی شخص غنی که ده هزار کیلو دارد اگر عشر یا دومقابل عشر مالیات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بدهد ضرری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باو نمیرسد مثلاً اگر دو هزار کیلو بدهد باز هشت هزار کیلو دارد و آدمی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پنجاه هزار کیلو دارد اگر ده هزار کیلو بدهد باز چهل هزار کیلو دارد لهذا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قوانینی بر این منوال لازم است این قوانین اجرت و مزد را باید بکلّی بهم زد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امروز صاحبان فابریقه‌ها بر مزد کارگران ضمّ کنند باز یک ماه یا یک 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فریاد بر آورده اعتصاب نموده بیشتر خواهند خواست این کار انتهائی ندارد حالا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شریعة اللّه را بشما بگوئیم بموجب شریعة اللّه مزد باینها داده نمیشود بل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الحقیقه شریک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هر عملی میشوند مثلاً زرّاع در دهی زراعت میکنند از زراعت حاصلات میگیرند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اغنیاء و فقراء بر حسب حاصلاتشان عشر گرفته میشود و در آن ده انبار عمومی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ساخته میشود که جمیع مالیات و حاصلات در آنجا جمع گردد آنوقت ملاحظه میشود کی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فقیر است کی غنی و زرّاعی که بقدر خوراک و مخارج خود حاصل بدست آورده‌اند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آنها چیزی گرفته نمیشود باری جمیع حاصلات و مالیات که جمع شده در انبار عمومی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جمع میشود اگر عاجزی در ده موجود بقدر قوت ضروری باو داده میشود و از طرف دیگر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شخص غنی که فقط پنجاه هزار کیلو لازم دارد ولی پانصد هزار حاصلات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مصارفات دارد لهذا دو برابر از او عشر گرفته میشود و در آخر سال هر قدر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انبار زیادی مانده خرج مصارف عمومی میشود این مسألهٴ اشتراکیّون بسیار مهمّ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 اعتصاب مزدوران حلّ نخواهد شد باید جمیع دول متّفق شوند و یک مجلس قرار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دهند که اعضای آن از پارلمانهای ملل و اعیان منتخب گردد و آنها در نهایت عقل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اقتدار قراری بدهند که نه مالیّون ضرر زیادی بکنند و نه عمله‌ها محتاج باشند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نهایت اعتدال قانونی بنهند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اعلان کنند که عمله‌ها حقوقشان در تحت تأمینات محکم است و همچنین حقوق مالیّون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حفظ میشود و چون این قرار عمومی برضایت هر دو طرف مجری گردد اگر اعتصابی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اتّفاق افتد جمیع دول عالم بالتّمام مقاومت کنند و الّا کار بخرابیهای زیاد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میکشد علی الخصوص در اروپا معرکه خواهد شد و از جمله یکی از اسبابهای حرب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عمومی در اروپا همین مسأله است مثلاً اصحاب اموال یکی معدن دارد یکی فابریقه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دارد اگر ممکن باشد صاحبان معادن و فابریقه در منافع با کارگران شریک باشند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معتدلانه از حاصلات صدی چند بعمله‌جات بدهند تا عمله غیر از مزد نصیبی نیز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منافع عمومیّهٴ کارخانه داشته باشند تا بجان در کار بکوشند و در آینده احتکار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باقی نمیماند مسألهٴ احتکار بکلّی بهم میخورد و همچنین هر فابریقه که ده هزار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سهم دارد از این ده هزار سهم از منافع دو هزار سهم را باسم کارگران نمایند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مال آنها باشد و باقی مال مالیّون بعد آخر ماه یا سال هر چه منفعت میشود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مصارفات و مزد بر حسب عدد اسهام در میان هر دو طرف تقسیم کنند فی الحقیقه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تا بحال خیلی ظلم بعوام شده باید قوانین گذارد زیرا کارگران ممکن نیست باوضاع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حالیّه راضی شوند هر سال هر ماه اعتصاب کنند آخر الامر ضرر مالیّون است "</w:t>
      </w:r>
    </w:p>
    <w:p w14:paraId="7E18EE47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7A1C65" w14:textId="77777777" w:rsidR="008854C6" w:rsidRPr="00D8096C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230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جواب سؤالی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البتّه کارکنان چون در کارخانه با کمپانی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شرکت حاصل نمایند از قبل خود نفوسی برای مشورت انتخاب خواهند کرد و یقین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آنکه مایه بیشتر سهم بیشتر دارد "</w:t>
      </w:r>
    </w:p>
    <w:p w14:paraId="48F55576" w14:textId="77777777" w:rsidR="008854C6" w:rsidRPr="00D8096C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سفر نامهٴ امریکا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اعظم از اساس اشتراکیون در ادیان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موجود مثلاً در حکم الهی و یؤثّرون علی انفسهم ولو کان بهم خصاصة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می‌فرماید که از خصائص و ما یحتاج اموال خود انفاق نمایند و دیگران را بر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ترجیح دهند ولی برضایت و نهایت روحانیّت ولی اشتراکیّون میخواهند اشتراک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مساوات بزور جاری نمایند با آنکه مواسات که حکم اللّه است مشکلتر است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صاحب نعمت باید دیگران را مقدّم بر خود داند این جاری میشود و سبب آسایش خلق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مؤیّد نظم عالم است زیرا موکول برغبت و رضایت منفق است ولی اشتراک و مساوات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 آنکه سهلتر است و صاحب نعمت با دیگران مساوی است نه مؤخّر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جاری نمیشود و باعث فتنه و آشوب است زیرا منوط بعنف و جبر است بلی در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حضرت بهاءاللّه است که اگر صاحب ثروتی در تربیت اولادش کوتاهی نماید محفل 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او را مجبور بر اعانت و تربیت کند ولی این راجع بخاندان آن غنی و در تحت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انتظام انجمن عدل است مقصد آن بود که اعظم از مساوات و اشتراک در دین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موجود است و نفوسی مانند سلطان الشّهداء بودند که در ایّام سختی جمیع اموال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خود را صرف فقراء و ضعفاء مینمودند "</w:t>
      </w:r>
    </w:p>
    <w:p w14:paraId="06DC661D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461CA2" w14:textId="77777777" w:rsidR="008854C6" w:rsidRPr="00D8096C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دوبلین امة اللّه مسس پارسنز علیها بهاء اللّه الابهی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هو اللّه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 دختر ملکوتی من در راه آهن رو به سانفرانسیسکو میرویم بیاد خوی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تو افتادم و بیاد روی مستر جفری کوچک لهذا فوراً به تحریر این نامه پرداختم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را بدان که نهایت سرور من وقتی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است که آن دختر عزیز را ببینم سر گشته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سودائی و مشهور بشیدائی و مفتون جمال الهی و منجذب بنفحات جنّت ابهی و مشتعل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بنار محبّة اللّه است چون شمع بسوزد و بگدازد ولکن بجمع نور بخشد و امیدم چنان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که چنان گردی در خصوص مسألهٴ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اقتصادی که بموجب تعالیم جدید است از برای شما مشکل فکری حاصل شده بود 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چنان نبود ولی روایت چنان گشته لهذا اساس مسأله را از برای شما بیان میکنم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واضح و مبرهن شود که این مسألهٴ اقتصادی جز بموجب این تعالیم حلّ تامّ نیابد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بلکه ممتنع و محال و آن این است که این مسألهٴ اقتصاد را باید از دهقان ابتدا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 تا منتهی بأصناف دیگر گردد زیرا عدد دهقان بر جمیع اصناف اضعاف مضاعف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لهذا سزاوار چنان است که از دهقان ابتدا شود و دهقان اوّل عامل است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هیأت اجتماعیّه باری در هر قریه باید که از عقلاء آن قریه انجمنی تشکیل شود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کاتبی تعیین گردد و در وقت خرمن بمعرفت آن انجمن از حاصلات عموم مقادیری معیّن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بجهت آن مخزن گرفته شود این مخزن هفت واردات دارد : واردات عشریّه ، رسوم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حیوانات ، مال بیوراث ، لقطه یعنی چیزی که یافت شود و صاحب نداشته باشد 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دفینه اگر پیدا شود ثلثش راجع باین مخزن است ، معادن ثلثش راجع باین مخزن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تبرّعات خلاصه هفت مصرف دارد : اوّل مصارف معتدلهٴ عمومی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مانند مصارف مخزن و اداره صحّت عمومی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ثانی ادای عشر حکومت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ثالث ادای رسوم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حیوانات بحکومت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رابع اداره ایتام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خامس اداره اعاشهٴ عجزه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سادس ادارهٴ مکتب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سابع اکمال معیشت ضروریّهٴ فقراء اوّل واردات عشر است و آن باید چنین گرفته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شود مثلاً ملاحظه میشود که یکنفر واردات عمومیّه‌اش پانصد دلار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است و مصارف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ضروریّه‌اش پانصد دلار از او چیزی عشر گرفته نمیشود شخص دیگر مصارفش پانصد دلار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ولی وارداتش هزار دلار از او عشر گرفته میشود زیرا زیادتر از احتیاجات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ضروریّه دارد اگر عشر بدهد در معیشتش خللی وارد نگردد دیگری مصارف او هزار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وارداتش پنجهزار از او یک عشر و نصف گرفته میشود زیرا اضافه زیاد دارد شخص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دیگر مصارف لازمه‌اش هزار دلار است ولی وارداتش ده هزار از او دو عشر گرفته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میشود زیرا اضافه زیادتر دارد شخص دیگر مصارف ضروریّه‌اش چهار یا پنجهزار دلار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ولی وارداتش صد هزار از او ربع گرفته میشود دیگری حاصلاتش دویست دلار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ولی احتیاجات ضروریّه‌اش که قوت لا یموت باشد پانصد دلار و در سعی و جهد قصوری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ننموده ولی کشتش برکتی نیافته این شخص را باید از مخزن معاونت نمود تا محتاج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نماند و براحت زندگانی نماید و در هر ده هر قدر ایتام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بجهت اعاشهٴ آنان از این مخزن باید مقداری تخصیص نمود از برای عجزهٴ ده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مقداری تخصیص نمود از برای نفوس از کار افتادهٴ محتاج باید از این مخزن مقداری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تخصیص نمود از برای ادارهٴ معارف مقداری از این مخزن باید تخصیص نمود و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برای صحّت اهل ده از این مخزن باید مقداری تخصیص نمود و اگر چیزی زیاد بماند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نقل بصندوق عمومی ملّت بجهت مصارف عمومی کرد چون چنین ترتیب داده شود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فردی از افراد هیأت اجتماعیّه در نهایت راحت و سرور زندگانی نماید و مراتب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نیز باقی ماند در مراتب ابداً خللی واقع نگردد زیرا مراتب از لوازم ضروریّهٴ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هیأت اجتماعیّه است هیأت اجتمتعیّه مانند اردوئی است در اردو مارشال لازم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جنرال لازم گورنر کاپیتان لازم و نفر لازم ممکن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نیست که کلّ صنف واحد باشند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حفظ مراتب لازم است ولی هر فردی از افراد اردو باید در نهایت راحت و آسایش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زندگانی نماید همچنین شهر را والی لازم قاضی لازم تاجر لازم غنی لازم اصناف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لازم و زرّاع لازم است البتّه این مراتب باید حفظ شود و الّا انتظام عمومی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مختل گردد بجناب مستر پارسنز نهایت اشتیاق و محبّت ابلاغ دارید هرگز او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فراموش ننمایم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اگر ممکن باشد این نامه را در یکی از جرائد نشر نمائید زیرا دیگران بنام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خویش این قانون را اعلان مینمایند و بقدسیّه تکبیر ابدع ابهی ابلاغ دارید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علیک البهاء الأبهی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2CC5523D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F0AA67" w14:textId="77777777" w:rsidR="008854C6" w:rsidRPr="005B6E60" w:rsidRDefault="008854C6" w:rsidP="008854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خطابات حضرت عبدالبهاء که در اروپ و امریک ادا فرمودند غالباٍ مواضیع ذیل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را بعنوان تعالیم حضرت بهاءاللّه شمردند و تفصیل و توضیح بتناسب محلّ دادند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١ تحری حقیقت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٢ وحدت عالم انسانی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٣ اصول همهٴ ادیان یکی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٤ رفع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تعصّبات ٥ دین باید ایجاد محبّت و اتّحاد نماید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٦ دین باید مطابق عقل و علم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باشد ٧ تعلیم و تربیت عمومی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٨ تساوی رجال و نساء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٩ زبان و خطّ عمومی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١٠ صلح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عمومی ١١ اتّحاد دول و محکمهٴ کبری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١٢ تعدیل اقتصاد "</w:t>
      </w:r>
    </w:p>
    <w:p w14:paraId="33C60CC2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CB85F5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312B51B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1E3962A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بعضی از خطابه‌ها : محبّة اللّه و استفاضه از روح القدس و تفکیک سیاست از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دین را هم بعنوان تعالیم حضرت بهاءاللّه شمردند و در خطاب به میرزا محمود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زرقانی که امر فرمودند جناب مستر حشمة اللّه باید ترجمهٴ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الواح نماید تعالیم بدین ترتیب مسطور میباشد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7F42A69C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١ وحدت عالم انسانی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5BBADD0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٢ صلح عمومی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6F9EF6C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٣ تحرّی حقیقت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E7CA792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٤ تألیف قلوب بقوّهٴ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دیانت </w:t>
      </w:r>
    </w:p>
    <w:p w14:paraId="02ED8850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٥ تطبیق علم و دین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C32F990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٦ ترک تعصّبات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D9B39AC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٧ تأسیس محکمهٴ کبری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5836BCB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٨ عدالت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نساء و رجال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1E62718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٩ تعمیم معارف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EA1D580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١٠ اختراع لسان عمومی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5025109" w14:textId="77777777" w:rsidR="008854C6" w:rsidRDefault="008854C6" w:rsidP="008854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١١ عبادت بودن حرف و صنایع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4FE43210" w14:textId="71884D17" w:rsidR="008854C6" w:rsidRPr="005B6E60" w:rsidRDefault="008854C6" w:rsidP="008854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١٢ حصر جهاد بلسان و بیان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8"/>
      <w:footerReference w:type="default" r:id="rId9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AF85" w14:textId="77777777" w:rsidR="003B7FA0" w:rsidRDefault="003B7FA0">
      <w:r>
        <w:separator/>
      </w:r>
    </w:p>
  </w:endnote>
  <w:endnote w:type="continuationSeparator" w:id="0">
    <w:p w14:paraId="36F95ECD" w14:textId="77777777" w:rsidR="003B7FA0" w:rsidRDefault="003B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E702" w14:textId="77777777" w:rsidR="003B7FA0" w:rsidRDefault="003B7FA0">
      <w:r>
        <w:separator/>
      </w:r>
    </w:p>
  </w:footnote>
  <w:footnote w:type="continuationSeparator" w:id="0">
    <w:p w14:paraId="10585296" w14:textId="77777777" w:rsidR="003B7FA0" w:rsidRDefault="003B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1393B6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854C6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B7FA0"/>
    <w:rsid w:val="00514B2C"/>
    <w:rsid w:val="00555B6C"/>
    <w:rsid w:val="006C0A81"/>
    <w:rsid w:val="006C4BCD"/>
    <w:rsid w:val="007822DB"/>
    <w:rsid w:val="008854C6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968F-936D-43FE-9849-FF4C9362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2158</Words>
  <Characters>12305</Characters>
  <Application>Microsoft Office Word</Application>
  <DocSecurity>0</DocSecurity>
  <Lines>102</Lines>
  <Paragraphs>28</Paragraphs>
  <ScaleCrop>false</ScaleCrop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2023-10-21T01:26:00Z</dcterms:modified>
  <dc:language>en-US</dc:language>
</cp:coreProperties>
</file>