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spacing w:before="0" w:after="280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PlainText"/>
        <w:bidi w:val="1"/>
        <w:spacing w:before="0" w:after="280"/>
        <w:ind w:left="0" w:right="0" w:hanging="0"/>
        <w:jc w:val="both"/>
        <w:rPr/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ab/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أَنْ يا قَلَمَ الأَع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تَح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رَّك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ذِك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مُلُوكٍ أُخ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هذِهِ الوَرَقَةِ المُبارَكَةِ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يَقُومُنَّ عَنْ رَق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دِ الهَو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وَيَس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مَعُنَّ ما 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غَرّ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بِهِ الوَر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أَف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نانِ سِد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رَةِ المُن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تَهى وَيَس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عُنَّ إِلَى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في هذَا 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الأَب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دَعِ المَن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قُلْ يا مَلِكَ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البار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يسِ نَبّ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ِ القِسّ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يسَ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لا يَدُقَّ النَّواق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يسَ تَالله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الحَقِّ قَدْ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ظَهَرَ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اقُوسُ الأَف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خَمُ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هَي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 الأَع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ظَمِ وَتَدُقُّهُ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ابعُ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يَّةِ رَبِّكَ الع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الأَعْل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جَبَرُوتِ البَق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مِهِ الأ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كَذلِكَ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نُزِّلَتْ آياتُ رَبِّكَ الكُب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رى تارَةً أُخ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رى لِتَقُومَ عَلى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فاطِرِ الأَر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ضِ وَالسَّم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في تِل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الأَيّ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امِ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تي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يها ناحَتْ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ضِ كُلُّها وَت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تْ 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 البِلادِ وَغَش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تِ العِبادَ 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رَةُ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حادِ 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مَنْ شاءَ رَبُّكَ العَز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الحَك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قُلْ قَدْ أَتَى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المُخ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تارُ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ظُلَلِ الأَن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وارِ لِيُح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الأَك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وانَ مِنْ نَفحات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مِهِ الرّ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يَتَّحِدَ العالَمَ وَيَج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مَعَهُم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هذِهِ المائِدَةِ الّ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تي نُزِّلَتْ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مِنَ السَّم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أَنْ تَك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فُرُوا نِع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مَةَ الله بَعْدَ إِن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زالِها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هذا خَي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رٌ لَكُم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دَكُمْ لأَنَّهُ سَيَف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وَما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إِنَّهُ لَهُوَ الح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اكِمُ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ما يُر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هَبَّتْ نَس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ماتُ الغُف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رانِ مِنْ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رَبّ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الرَّح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منِ مَنْ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بَلَ إِلَيْها طَهَّرَتْهُ عَن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العِص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يانِ وَعَنْ كُلِّ داءٍ وَس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طُوبى لِمَنْ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إِلَيْها وَوَيْلٌ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لَوْ تَتَوَجَّهُ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بِسَم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عِ الفِط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رَةِ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الأَش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ياءِ لَتَس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مَعُ 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ها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>: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الق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المَج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يُسَبِّحُ كُلُّ شَ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يْء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ٍ بِحَم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دِ رَبِّهِ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عَرَفَ الله وَيَذكُرُ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مِنْهُم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مَنْ يَذ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كُرُ وَلا يَع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رِفُ كَذلِكَ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 الأَم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حٍ مُب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ينٍ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>.</w:t>
      </w:r>
    </w:p>
    <w:p>
      <w:pPr>
        <w:pStyle w:val="PlainText"/>
        <w:bidi w:val="1"/>
        <w:spacing w:before="0" w:after="280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أَنْ يا مَلِكُ أَنْ استَمِعِ النِّد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مِنْ هذ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 المُش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تِعَلَةِ 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هذِهِ الشَّجَرَة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الخَض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رآءِ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هذَا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الطُّورِ المُر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فِع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عَلَى البُق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المُقَدَّسَة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البَي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خَل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 قُل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زُمِ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البَقآء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إِنَّهُ لا إِلهَ إِلا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أَنَا الغَف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حيمُ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 مَنْ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أَيَّد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ناهُ بِر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وحِ القُد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 لِيُخْبِر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بِهذَا النُّورِ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رَقَ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مِنْ أُفُقِ مَش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يِّةَ رَبِّكُمُ الع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الأَب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وَظَهَرَتْ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الغَر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آثارُهُ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تَتَوَجَّهُوا إِلَي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هذَا اليَو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 الَّذي جَعَلَهُ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غُرّ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الأَيّ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وَف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 تَجَلّ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الرّ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مَنْ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السَّمَواتِ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قُمْ عَلى خِد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مَةِ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وَنُص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رَةِ 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رِه إِنّهُ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ؤ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بِجُن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ودِ الغَيْبِ وَالشَّهادَةِ وَيَج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عَلُكَ سُل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طاناً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ما تَطْل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الشَّم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سُ عَلَي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ها إِنَّ رَبّ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لَهُوَ المُق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دِرُ القَد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فاحَتْ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نَفَحاتُ الرّ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الأَك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طُوب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لِمَنْ وَجَدَ عَرْفَها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ها بِقَلبٍ سَل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زَيِّنْ هَي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كَلَكَ بِط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رازِ 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مي وَلِسانَكَ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بِذِك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وَقَل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بَكَ بِحُبّ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العَز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المَن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أَرَد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 لَكَ إِلا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هُوَ خَي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رٌ لَكَ عَمّ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دَكَ وَعَنْ خَز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ائِنِ الأَر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ضِ كُلِّها إِنَّ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رَبَّكَ لَهُوَ الع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يمُ الخَب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العِبادِ بِاس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مي وَقُل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 الأَر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ضِ أَنْ أَق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بِلُوا إِلى مَنْ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إِلَيكُمْ إِنَّهُ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بَينَكُمْ وَحُجّ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وَدَليلُهُ لَكُم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َكُمْ بِالآياتِ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الَّتي عَج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هَا العال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مُونَ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إِنَّ شَجَرَة الطُّورِ تَنْطِقُ في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العالَمِ وَرُوحُ القُد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 يُناد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الأُمَمِ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أَتى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المَق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بِسُل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طانٍ مُب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ينٍ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. </w:t>
      </w:r>
    </w:p>
    <w:p>
      <w:pPr>
        <w:pStyle w:val="PlainText"/>
        <w:bidi w:val="1"/>
        <w:spacing w:before="0" w:after="280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أَنْ يا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كُ قَدْ سَقَطَتْ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جُمُ سم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العِل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يَس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تَدِلّ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بِما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لإِث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باتِ 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وَيَذ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كُرُونَ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فَلَمّ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جِئ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بِمَج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 عَنّ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أَلا إِنَّهُم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مِنَ السّ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اقِطينَ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هذا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بَرَكُم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بِهِ الرُّوحُ إِذ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بِالحَقِّ وَاع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ضَ عَلَي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عُلَم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اليَهُودِ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أَنِ 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بُوا ما ناحَ بِهِ رُوحُ الق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دُسِ وَتَذَرَّفَتْ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عُيُونُ المُقَرَّبينَ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فَان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ظُر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يسِي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مَنْ عَبَدَ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سَب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سَنَةً فَلَمَّا أَت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نُ كَفَرَ بِهِ وَدَخَلَ المَلَكُوتَ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مَنِ 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تَكَبَ الْفَح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 كَذلِكَ يُذَكِّرُكَ القَلَمُ مِنْ لَدُن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مالِكِ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القِد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 لِتَطَّل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 بِما قُضِيَ مِنْ قَب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لُ وَتَكُونَ اليَو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 مِنَ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المُق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بِلينَ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قُلْ يا مَلأَ الرُّه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بانِ لا تَع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الكَنائِسِ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المَعابِدِ 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رُجُوا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ثُمَّ اش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غِلُوا بِما تَن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تَفِعُ بِهِ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فُسُ العِبادِ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كَذلِكَ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مُرُكُم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مالِكُ يَو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 الد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تَكِفُوا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حِصْنِ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حُبّ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هذا حَقُّ الاع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كافِ لَو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مِنَ العارِفينَ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مَنْ جاوَرَ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البَيْتَ إِنَّه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يِّت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سانِ أَنْ يَظ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هَرَ 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تَفِعُ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الأَكْوانُ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 لَهُ ثَمَرٌ يَن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بَغي لِلنّ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كَذلِكَ يَع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ظُكُم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رَبُّكُم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لَهُوَ العَز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يزُ الكَريمُ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تَزَوَّجُوا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لِيَقُومَ بَع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أَحَدٌ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كُم إِنّا مَنَع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ناكُمْ عَنِ الخ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يانَةِ 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هَرُ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الأَمانةُ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أَخَذْتُم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أُصُولَ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فُسِكُم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وَنَبَذ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أُصُولَ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َكُم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اتَّقُوا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وَلا 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ونوا مِنَ الجاهِلينَ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الإِن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سانُ مَن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كُرُن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وَكَي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 تَظْهَرُ صِفات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وَأَس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تَفَكَّرُوا وَلا تَكُونوُا مِنَ الّ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اح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تَجَبُوا وَكانُوا مِنَ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اقِدينَ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إِنَّ الّ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ما تَزَوَّجَ إِنَّهُ ما وَجَدَ مَقَرّ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ليَس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 أَوْ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يَضَعَ 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سَهُ عَلَي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مَا 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تَسَبَت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الخائِن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لَيْسَ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يسُ نَف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سِهِ بِما عَرَفْتُم وَعِندَكُمْ مِنَ الأَو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هامِ بَلْ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بِما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 أَنِ أَس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ئَلُوا لِتَعْرِف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قامَهُ الَّذي كانَ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ساً عَنْ ظُنُونِ مَنْ عَلَى الأَر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ضِ كُلِّها طُوبى لِلعارِفينَ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. </w:t>
      </w:r>
    </w:p>
    <w:p>
      <w:pPr>
        <w:pStyle w:val="PlainText"/>
        <w:bidi w:val="1"/>
        <w:spacing w:before="0" w:after="280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أَنْ يا مَلِكُ إِنّا سَمِع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 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كَلِمَةً تَكَلَّمْتَ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ها إِذْ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لَكَ مَلِكُ الرُّوسِ عَمّ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مِنْ حُك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 الغَزا إِنَّ رَبَّكَ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لَهُوَ العَل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يمُ الخَب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>: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 راقِداً في المِهادِ أَي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قَظَن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نِدآءُ العِبادِ الَّذينَ ظُلِمُوا إِلى 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البَح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الأَس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ودِ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كَذلِكَ سَمِع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 وَرَبُّكَ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ما أَقوُلُ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نَش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هَدُ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بأَنَّكَ ما أَيْقَظَكَ النِّد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ءُ بَلِ الهَوى لأَنّ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بَلَو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وَجَد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ناكَ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زِلٍ 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رَفْ لَح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القَو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 وَكُن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المُت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رِّس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ما نُحِبُّ أَنْ نُر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جِع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كَلِمَة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سُوءٍ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ظاً لِل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مَقام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ٱلَّذ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ناكَ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الحَيوةِ الظّ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اهِرَةِ إِنّ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تَرنَا الأَدَبَ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جَعَلناه سَجِيَّةَ المُقَرَّبينَ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إِنَّهُ ثَوُبٌ يُوافِقُ النُّفُوسَ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كُلِّ صَغ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يرٍ وَكَب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طُوب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لِمَن جَعَلَهُ طِرازَ هَي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كَلَهِ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لٌ لِمَن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جُعِلَ مَح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رُوماً مِنْ هذا الفَض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 العَظ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صاح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 الكَلِمَةِ ما نَبَذ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 كِتابَ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وَرآءَ ظَه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رِكَ إِذ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مِنْ لَدُن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يزٍ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كيمٍ إِنّا بلَو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ناكَ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وَجَد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ناكَ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 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 قُم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وَتَدار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كْ ما فاتَ عَن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سَوْفَ تَف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الدُّن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وَما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دَكَ وَيَب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قى المُل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كُ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لل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رَبِّكَ وَرَبِّ آبائ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الأَوَّل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 يَن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لَكَ أَنْ 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الأُمُورَ 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ما تَه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هَواكَ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تَّقِ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زَفَراتِ المَظ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لُومِ أَنِ اح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مِن سِهامِ الظّ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بِما فَعَل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تَلِفُ الأُمُور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كَتِكَ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َخ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رُجُ المُل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 مِنْ كَف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 عَمَلِكَ إِذاً تَجِدُ نَف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سَكَ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خُس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رانٍ مُب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خُذُ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لُ كُلَّ القَبائ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هُناكَ إِلا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تَقُوم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نُص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رَةِ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هذَا الأَم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وَتَتَّب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الرُّوحَ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هذَا السَّب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المُس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تَقيمِ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عِزُّ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غَرَّ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لَعَم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إِنَّهُ لا يَدُومُ وَسَو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 يَزُولُ إِلا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تَتَم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سَّكَ بِهذَا الحَب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 المَت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نَر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الذ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لَّةَ تَس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وَأَن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 مِنَ الرّ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لَكَ إِذ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سَمِع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 النِّد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اءَ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مِنْ شَط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ِالكِب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تَدَع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‌ما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دَكَ وَتَقُولُ لَبّ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يا إِلهَ مَنْ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السَّمَواتِ وَالأَرَض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spacing w:before="0" w:after="280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أَنْ يَا مَلِكُ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كُنّ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بِأُمِّ العِراقِ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إِلى 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حُمَّ الفِراقُ تَوَجَّه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 إِلى مَلِكِ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لامِ بِأَم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أَت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وَرَدَ عَلَي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 مِنْ أُول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النِّفاقِ ما لا يَتِمُّ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بِالأَو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راقِ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ذلِكَ ناحَ سُكّ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 الفِر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 وَأَه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حَظائِرِ القُد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حِجابٍ غَل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يظٍ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أَتَع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رِضُونَ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جا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َكُم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ناتِ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وَبُر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ثُمَّ حُجَّت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وَآياتِهِ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؟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إِنْ هِيَ مِنْ تِل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قاءِ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سِهِ بَلْ مِنْ لَدُن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بَعَثَهُ وَأَر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سَلَهُ بِالحَقِّ وَجَعَلَهُ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سِراجاً لِل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عالَم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شتَدَّ عَلَي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نَا الأَم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كُلِّ يَو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مٍ بَلْ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كُلِّ ساعَةٍ إِلى 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رَجُونا مِنَ السِّجنِ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خَلُونا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السِّج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 الأَعْظَمِ بِظُل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مٍ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إِذا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يلَ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أَيِّ جُر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مٍ حُبِس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قالُوا إِنَّهُم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رادُوا أَنْ يُجَدّ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دُوا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دِّ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كانَ القَد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المُخ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تارُ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دَكُم لِمَ تَرَك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تُم ما شُر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التَّو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وَالإِن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؟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تَبَيَّنُوا يا قَوم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لَعَمري 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 لَكُمُ اليَو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مَحيصٍ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إِنْ كانَ هذا جُر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قَدْ سَبَق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في ذلِكَ مُحَمَّدٌ رَسُولُ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لِهِ الرُّوحُ وَمِن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لِهِ الكَل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وَإِنْ كانَ ذَن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فَأَنا أَوَّلُ المُذ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نِبين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أُبَدِّلُ هذَا الذَّن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 بِمَلَكُوتِ مُلكِ السَّمَواتِ وَالأَر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وَرَدْنَا السِّج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أَرَد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 أَنْ نُبَلِّغَ المُلُوكَ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رِسالاتِ رَبِّهِم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العَز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يزِ الحَم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وَلَو إِنّ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بَلَّغ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أُمِر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بِهِ فِي أَلواح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شَتّ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تِل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مَرَّة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أُخ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فَض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لاً مِنَ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لَعَلَّ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يَعرِفُونَ الرَّبَّ إِذ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عَلَى السَّحابِ بِسُل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طانٍ مُب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كُلَّما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ادَ الب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ءُ زادَ البَه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حُبِّ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رِهِ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ثُ مَا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مَنَعَن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ما وَرَدَ عَلَيَّ مِنْ جُنُودِ الغافِل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رُونَن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باقِ التُّرابِ يَجِدُونَن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راكِباً عَلى السَّحابِ وَداعِياً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إِلى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المُق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تَدرِ القَد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فَدَي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 نَف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سَب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يلِ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وَأَش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تاقُ البَلايا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وَرِضائِهِ يَش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هَدُ بِذلِكَ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 أَنَا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 مِنَ البَلايَا الَّتي ما حَمَلَها أَحَدٌ مِنَ العالَم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طِقُ كُلُّ شَع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رٍ 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بِما نَطَقَ شَج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الطُّورِ وَكُلُّ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قٍ 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عُرُوق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يَد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عُو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وَيَقُولُ يا 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 قُطِع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 في سَب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يلِكَ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لِحَيوةِ العالَم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وَاتِّحادِ مَنْ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كَذلِكَ قُضِيَ الأَم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 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لَدُن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خَب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وَاع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أَنَّ الرَّع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يَّةَ أَماناتُ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بَينَكُم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 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فَظُوهُم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كَما تَح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فَظُونَ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أَنْ تَج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عَلُوا الذِّ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ابَ رُعاةَ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الأَغ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نامِ وَأَنْ يَم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نَعُكُم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الغُرُورُ وَال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بارُ عَنِ التَوَجُّهِ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إِلى الفُق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رآءِ وَالمَساك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رَبُ رَح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يقَ الحَيَوانِ مِن كُ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ؤُ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وسِ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كَلِماتِ رَبِّكَ الرّ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منِ لَتَصِلُ إِلى مَقام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قَطِعُ عَمّا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يحُ بِاس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العالَم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أَنِ اغ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سِلْ نَف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سَكَ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قِطاع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هذَا الذِّك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رَقَ مِنْ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أُفُقِ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داعِ إِنَّهُ يُط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غُبارِ الدُّن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القُصُور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لأَه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القُبُورِ وَالمُل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لِمَنْ أَرادَ ثُمَّ أَق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لى المَلَكُوتِ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هذا 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اخْتارَه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لَكَ لَو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أَنْتَ مِنَ المُق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إِنَّ الّ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ما أَق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بَلُوا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إِلى الوَج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هذَا الظُّهُور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إِنَّهُم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غَي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 أَح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ياءٍ يُحَرّ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الهَو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فَ يَشاءُ أَلا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مِنَ المَيِّت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تُح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بُّ أَنْ تَحْمِلَ ثِق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المُل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كِ أَنِ اح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لِنُص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رَةِ 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رَبِّكَ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تَعال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هذَا المَقامُ الَّذي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فازَ بِه فازَ بِكُلِّ الخَي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مِنْ لَدُن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اطْلَعْ مِنْ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قِ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قِطاع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ثُمَّ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إِلى المَلَكُوتِ بِأَم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رَبّ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المُق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العِبادِ بِسُل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قُلْ يا قَو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قَدْ أَت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اليَو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 وَفاحَتْ نَفَحاتُ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العالَم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أَع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رَضُوا عَنِ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الوَج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أُولئِكَ غَلَبَت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أَنفُسِهِمْ أَلا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مِنَ الهائ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زَيِّنْ جَسَدَ المُل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كِ بِطِرازِ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وَقُم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تَب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أَمْر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هذا خَي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رٌ لَكَ عَمّ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دَكَ وَيَر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فَعُ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بِهِ 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مَكَ بَي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الم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وكِ إِنَّهُ 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كُلِّ شَي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أَنِ 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اسِ بِاس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وَسُل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طانِهِ لِتَظ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هَرَ 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آثارُهُ بَيْن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أَنِ اش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تَعِل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بِهذِهِ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قَدَها الرَّح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قُط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 الأَك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وانِ لِتَح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دُثَ 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حَر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ارَةُ حُبِّهِ فِي أَف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لُكْ سَب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يلي ثُمَّ اج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 القُلُوبَ بِذِك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رِيَ العَز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يزِ المَن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إِنَّ الَّذي لَم تَن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تَشِر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نَفَحاتُ قَم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يصِ ذِك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رَبِّهِ الرّ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هذَا الزَّمانِ لَنْ يَص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دُقَ عَلَي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 الإِن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سانِ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إِنَّهُ مِمَّنِ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تَّب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 الهَو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سَو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 يَج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نَف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سَهُ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خُس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رانٍ عَظ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قُلْ يا قَو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هَلْ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لَكُم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أَنْ تَن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سِبُوا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فُسَكُم إِلى الرَّح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تَكِبُوا ما 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تَكَبَهُ الشَّي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طانُ لا وَجَمالِ السُّب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حانِ لَو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مِنَ العار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قَدِّسُوا قُلُوبَكُم عَنْ حُبِّ الدُّن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وَأَل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سُنَكُم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عَنِ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تِراءِ وَأَر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كانَكُم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يَمنَع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عَنِ التَّقَرُّبِ إِلى الله العِزيزِ الحَميدِ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قُلِ الدُّن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هِيَ إِع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راضُكُم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عِ الوَح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يِ وَإِق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بالُكُم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بِما لا يَن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فَعُكُم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وَما مَنَعَكُم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اليَو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 عَنْ شَط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إِنَّهُ اصْل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الدُّن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أَنِ اج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تَنِبُوا عَن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تَ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قَرَّبُوا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المَن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ظَرِ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الأَك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بَرِ هذَا المَقَرِّ المُش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رِقِ المُن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طُوب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لِمَنْ 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ءٌ عَنْ رَبّ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إِنَّهُ لا بَأ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 عَلَي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لَو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َتَصَرَّفُ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الدُّن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 لأَنّا خَلَق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 كُلَّ شَي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ءٍ لِعِبادِنَا المُوحِّد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يا قَو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تَقُولُوا ما لا تَف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عَلُوا فَمَا الفَر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قُ بَي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قالُوا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رَبُّنا فَلَمّ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أَت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ظُلَلِ الغَمامِ أَع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رَضُوا وَاس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بَرُوا عَلَى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العَز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يزِ العَل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يا قَوْمِ لا تَس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فِكُوا الدِّم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 وَلا تَح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كُمُوا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نَف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سٍ إِلا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حَقِّ كَذلِكَ أُمِرتُم 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لَدُن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ٍ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إِنَّ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 يُف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سِدُونَ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ضِ بَع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 إِص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لاحِها أُولئِكَ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تَجاوَزُوا عَمّ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حُدّ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الكِتاب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فَبِئ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 مَث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وى المُع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كَتَبَ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كُلِّ 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سٍ تَب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يغَ 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أَرادَ ما أُمِرَ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لَهُ أَنْ يَتَّصِفَ بِالصِّفاتِ الحَسَنَةِ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لاً ثُمّ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يُبَلِّغ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لِتَن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ذِبَ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قُلُوبُ المُق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وَمِنْ دُونِ ذلِكَ لا يُ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ؤَ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رُهُ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أَفئِدَةِ العِبادِ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ذلِكَ يُع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إِنَّهُ لَهُوَ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الغَفُورُ الرَّح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يَظ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ونَ وَيَأ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مُرُونَ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اسَ بِال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يُكَذّ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بُهُم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بِما يَخْرُجُ مِنْ أَف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واهِهِم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لُ المَلَكُوتِ وَالَّذ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يَطُوفُونَ حَو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 عَر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شِ رَبّ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كُمُ العَز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يزِ الجَم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يا قَومِ لا تَر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 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يعُ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مَتُكُم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وَحُر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مَةُ الأَم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بَي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العِبادِ وَإِيّ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اكُمْ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بُوا ما تُن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كِرُهُ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عُقُولُكُم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اتَّقُوا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وَلا تَتَّبِعُوا الْغافِل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لا تَخُونُوا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والِ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اسِ كُونُوا أُمَن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ضِ وَلا تَح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رِمُوا الفُقَر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تاكُمُ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مِنْ فَض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لِهِ إِنَّهُ يُعْط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ضِع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 ما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دَكُمْ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إِنَّهُ لَهُوَ المُع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الكَر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قُلْ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قَدَّر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نَا التّ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بِالبَيانِ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أَنْ تُجادِلُوا مَعَ أَحَدٍ وَالَّذ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أَرادَ التَّب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يغَ خالِصاً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لِوَج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رَبِّهِ يُؤَيِّدُهُ رُوحُ القُد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 وَيُلهِمُهُ ما يَس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يرُ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 الع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 وَكَي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 صُدُورُ المُر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يا أَه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 البَهآء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سَخّ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مَدائ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القُلُوبِ بِسُيُوفِ الحِك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وَالبَيانِ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إِنَّ الَّذينَ يُجادِلُونَ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بِأَه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واءِ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فُسِهِم أُولئ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حِجابٍ مُب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قُلْ سَي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 الحِك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مَةِ أَحَرُّ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مِنَ الصَّي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فِ وَأَحَدُّ مِنْ سَي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فِ الحَد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يدِ لَو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تُمْ مِنَ العار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رِجُوه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وَسُل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ثُمَّ اف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تَحُوا بِهِ مَد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ائِنَ أَف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ئِدَةِ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صَنُوا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حِصْنِ الهَوى كَذلِكَ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مُرُكُمْ رَبُّكُم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الأَب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إِذ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كانَ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ساً تَح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 سُيُوفِ المُش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رِكينَ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اطَّلَع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ةٍ 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 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ستُر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وها لِيَس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نَّهُ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السَّتّ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ارُ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الفَض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العَظ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يا مَلأَ الأَغ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رَأ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تُمْ فَق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يراً لا تَس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تَفَكَّرُوا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يما خُلِق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خُلِقَ كُلٌّ مِنْ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بِالصِّد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قِ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تُزَيَّنُ هَياكِلُكُم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وَتُر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فَعُ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ؤ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ُكُم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وَتَع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لُو مَرات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كُمْ بَي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الخَل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قِ وَلَد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الحَقّ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رٌ عَظ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يا مَلأَ الأَر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ضِ 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مِعُوا ما يَ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مُرُكُم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القَلَمُ مِنْ لَدُن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مالِكِ الأُم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فَاعْل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 أَنَّ الشّ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ئِ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تْ إِلى الشّ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المُن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شَعِبَةِ 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البَح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ظَمِ 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أَقْبِلُوا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ها 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راً 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لَدُنّ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إِنّ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كُنّ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حاكِم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ظُرُوا العالَمَ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كَهَي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سانٍ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تَرَت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الأَم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راضُ وَبُر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ْؤ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ُهُ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مَنُوطٌ بِاتِّحادِ مَنْ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 أَنِ اج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عُوا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ما شَر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عْناهُ لَكُم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وَلا تَتَّبِعُوا سُبُلَ المُخ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تَلِفينَ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قَدِ 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تَهَتِ الأَع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يادُ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الع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يدَينِ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الأَع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ظَمَي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نِ الأَوَّلُ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امٌ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يها تَجَلَّى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الحُس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مَنْ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السَّمَواتِ وَالأَرَض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وَالآخَرُ يَو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مٌ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 بَعَث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مَنْ بَشَّرَ العِبادَ بِهذا النَّبَ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ِ العَظ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وَآخَر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يَو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كَذلِكَ حُدّ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الكِتابِ مِنْ لَدُن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تَدِرٍ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بَعَةٌ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كامِلَةٌ وَعَنْ وَر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ائِها أَنِ اش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تَغِلُوا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أُمُورِكُم وَلا تَم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نَعُوا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فُسَكُم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عَنِ الاق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وَالصَّنا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ئِ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عِ كَذلِكَ قُض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يَ الأَم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 وَأَتَى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الحُك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 مِنْ لَدُن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رَبّ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كُمُ العَل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يمِ الحَك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قُلْ يا مَلأ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القِس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الرُّهبانِ كُلُوا ما أَحَلَّهُ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وَلا تَج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تَنِبُوا اللُّحُومَ قَدْ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أَذِنَ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لَها إِلا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دُوداتٍ فَض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لاً 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لَدُن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نَّهُ لَهُوَ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العَز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يزُ الكَر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ضَعُوا ما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دَكُمْ خُذُوا ما 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ادَهُ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هذا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ْرٌ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لَكُمْ إِنْ 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تُمْ مِنَ العارِفينَ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 كَتَب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نَا الصَّو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عَشَرَ يَو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ماً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دَلِ الفُصُولِ وَعَفَو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 ما دُونَها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هذا الظُّهُورِ المُش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رِقِ المُن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كَذلِكَ فَصَّل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 وَبَيَّن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لَكُم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 أُمِر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لَتَتَّبِعُوا أَوامِرَ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وَتَج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تَمِعُوا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 قُدِّرَ لَكُمْ مِنْ لَدُنْ عَزيزٍ حَك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إِنَّ رَبَّكُمُ الرَّح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يُحِبُّ أَنْ يَر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مَنْ فِي الأَك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كَنَف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سٍ واحِدَةٍ وَه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كَلٍ واحِدٍ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أَنِ اغ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مُوا فَضْل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وَرَح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تِل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الأَيّ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 رَأَتْ عَي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نُ الإِب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اعِ شِبْهَها طُوب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لِمَنْ نَبَذَ ما عِنْدَهُ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ءً لِما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نَش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هَدُ أَنَّهُ مِنَ الفائِز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أَنْ يا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مَلِكُ أَنِ اش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بِما شَهِدَ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لِذاتِه بِذاتِهِ قَب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 خَل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ئِهِ وَأَر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ضِهِ إِنَّهُ لا إِله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أَنا الواح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الفَر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دُ المُت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العَز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يزُ المَن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قُمْ بِال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تِقامَةِ الكُب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رَبّ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كَ الأَب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كَذلِكَ أُمِر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هذَا اللّ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حِ البَد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ما أَرَد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 لَكَ إِلا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هُو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خَي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لَكَ عَمّ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عَلَى الأَر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ضِ كُلِّها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هَدُ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ذلِكَ كُلُّ الأَش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ياءِ وَعَن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وَرائِها هذَا الكِتابُ المُب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تَفَكَّر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الدُّن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وَشَأ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 أَه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لِها إِنَّ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 العالَم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لِنَف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حُبِسَ في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خْر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َبِ الدِّيارِ بِما 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تَسَبَت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مِنْ أُفُقِ السِّج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 يَدْعُو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اسَ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فَج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العَظ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هَلْ تَف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رَحُ بِما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دَكَ مِنَ الزَّخارِفِ بَع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تَع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لَمُ أَنَّها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سَتَف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سْتَ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رُّ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 تَح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كُمُ عَلى شِب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رٍ مِنَ الأَر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ضِ بَع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كُلُّها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 أَه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 البَهاء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سَوادِ عَي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 نَمْلَةٍ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تَةٍ دَع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ها لأَه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لِها ثُمَّ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بِلْ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صُودِ العالَم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أَه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لُ الغُرُورِ وَقُصُورُهُم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فَان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ظُرْ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قُبُورِه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تَبِرَ بِما جَعَل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ناها عِب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رَةً لِلنّ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لَوْ تَأ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خُذُكَ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نَفَحاتُ الوَح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يِ لَتَفِرُّ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كِ مُق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بِلاً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المَلَكُوتِ وَتُن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فِقُ ما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دَكَ لِلت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َقَرُّبِ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 هذَا المَن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ظَرِ الكَر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إِنّ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نَرى أَكثَر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العِبادِ عَبَدَةَ الأَس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كَما تَراهُم يُل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قُونَ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فُسَهُمْ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في المَهال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كِ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مائِه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يَش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هَدُ كُلُّ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دِراي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 الاس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 لا يَن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فَعُ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داً بَع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 مَو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تِهِ إِلا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بِأَن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سَبَ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العَز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يزِ الحَم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كَذَلِكَ سُلِّطَتْ عَلَي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الأَو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امُ جَز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ْ،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قِلَّةِ عُقُولِهِم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بْ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غُونَ مَا لَا يَن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فَعُهُم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بِمُن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تَهى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جِ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دِّ وَال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تِهادِ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لُهُم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فَعُكُم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مَا أَرَد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تَجِدُهُم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مُتَحَيِّر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وَلَو يُن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 أَحَدٌ يَقُولُ لَا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رَبِّ العَالَم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هَذَا شَأ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نُ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اسِ وَمَا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دَهُم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دَع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خَو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ضِهِم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ثُمَّ وَلِّ وَج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هَكَ شَط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 الله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هذَا مَا يَن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لَكَ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أَنِ اس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صِحْ بِمَا نُصِحْتَ 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لَدُنْ رَبِّكَ وَقُل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أَنِ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الحَم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لَكَ يَا إِلَهَ مَن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السَّمَوَاتِ وَالأَر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>.</w:t>
      </w:r>
    </w:p>
    <w:p>
      <w:pPr>
        <w:pStyle w:val="Normal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Ext Roman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4"/>
        <w:sz w:val="24"/>
        <w:szCs w:val="24"/>
        <w:rtl w:val="true"/>
        <w:lang w:val="en-US" w:bidi="ar-JO"/>
      </w:rPr>
      <w:t>اللوح الثاني الى نابليون الثالث</w:t>
    </w:r>
    <w:r>
      <w:rPr>
        <w:rFonts w:ascii="Traditional Arabic" w:hAnsi="Traditional Arabic" w:cs="Traditional Arabic"/>
        <w:color w:val="0000CC"/>
        <w:sz w:val="24"/>
        <w:sz w:val="24"/>
        <w:szCs w:val="24"/>
        <w:rtl w:val="true"/>
        <w:lang w:val="en-US" w:bidi="ar-JO"/>
      </w:rPr>
      <w:t xml:space="preserve"> – </w:t>
    </w:r>
    <w:r>
      <w:rPr>
        <w:rFonts w:ascii="Traditional Arabic" w:hAnsi="Traditional Arabic" w:cs="Traditional Arabic"/>
        <w:color w:val="0000CC"/>
        <w:sz w:val="24"/>
        <w:sz w:val="24"/>
        <w:szCs w:val="24"/>
        <w:rtl w:val="true"/>
        <w:lang w:val="en-US" w:bidi="ar-JO"/>
      </w:rPr>
      <w:t>آثار حضرة بهاءالله</w:t>
    </w:r>
    <w:r>
      <w:rPr>
        <w:rFonts w:ascii="Traditional Arabic" w:hAnsi="Traditional Arabic" w:cs="Traditional Arabic"/>
        <w:color w:val="0000CC"/>
        <w:sz w:val="24"/>
        <w:sz w:val="24"/>
        <w:szCs w:val="24"/>
        <w:rtl w:val="true"/>
        <w:lang w:val="en-US" w:bidi="ar-JO"/>
      </w:rPr>
      <w:t xml:space="preserve"> –  </w:t>
    </w:r>
    <w:r>
      <w:rPr>
        <w:rFonts w:ascii="Traditional Arabic" w:hAnsi="Traditional Arabic" w:cs="Traditional Arabic"/>
        <w:color w:val="0000CC"/>
        <w:sz w:val="24"/>
        <w:sz w:val="24"/>
        <w:szCs w:val="24"/>
        <w:rtl w:val="true"/>
        <w:lang w:val="en-US" w:bidi="ar-JO"/>
      </w:rPr>
      <w:t xml:space="preserve">الواح حضرة بهاءالله الى الملوك والرؤساء، الصفحة </w:t>
    </w:r>
    <w:r>
      <w:rPr>
        <w:rFonts w:cs="Traditional Arabic" w:ascii="Traditional Arabic" w:hAnsi="Traditional Arabic"/>
        <w:color w:val="0000CC"/>
        <w:sz w:val="24"/>
        <w:szCs w:val="24"/>
        <w:lang w:val="en-US" w:bidi="ar-JO"/>
      </w:rPr>
      <w:t>43</w:t>
    </w:r>
    <w:r>
      <w:rPr>
        <w:rFonts w:cs="Traditional Arabic" w:ascii="Traditional Arabic" w:hAnsi="Traditional Arabic"/>
        <w:color w:val="0000CC"/>
        <w:sz w:val="24"/>
        <w:szCs w:val="24"/>
        <w:rtl w:val="true"/>
        <w:lang w:val="en-US" w:bidi="ar-JO"/>
      </w:rPr>
      <w:t xml:space="preserve"> </w:t>
    </w:r>
    <w:r>
      <w:rPr>
        <w:rFonts w:cs="Traditional Arabic" w:ascii="Traditional Arabic" w:hAnsi="Traditional Arabic"/>
        <w:color w:val="0000CC"/>
        <w:sz w:val="24"/>
        <w:szCs w:val="24"/>
        <w:rtl w:val="true"/>
        <w:lang w:val="en-US"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Ext Roman;Times New Roman" w:hAnsi="Times Ext Roman;Times New Roman" w:eastAsia="Times New Roman" w:cs="Naskh MT for Bosch School"/>
      <w:color w:val="auto"/>
      <w:sz w:val="23"/>
      <w:szCs w:val="23"/>
      <w:lang w:val="en-GB" w:bidi="fa-IR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rFonts w:ascii="Times Ext Roman;Times New Roman" w:hAnsi="Times Ext Roman;Times New Roman" w:cs="Naskh MT for Bosch School"/>
      <w:sz w:val="23"/>
      <w:szCs w:val="23"/>
      <w:lang w:val="en-GB" w:bidi="fa-IR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  <w:lang w:val="en-US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