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Arial Unicode MS" w:cs="Traditional Arabic"/>
          <w:sz w:val="44"/>
          <w:szCs w:val="44"/>
          <w:lang w:bidi="ar-JO"/>
        </w:rPr>
      </w:pPr>
      <w:r>
        <w:rPr>
          <w:rFonts w:eastAsia="Arial Unicode MS" w:cs="Traditional Arabic" w:ascii="Traditional Arabic" w:hAnsi="Traditional Arabic"/>
          <w:sz w:val="44"/>
          <w:szCs w:val="44"/>
          <w:rtl w:val="true"/>
          <w:lang w:bidi="ar-JO"/>
        </w:rPr>
      </w:r>
    </w:p>
    <w:p>
      <w:pPr>
        <w:pStyle w:val="PlainText"/>
        <w:bidi w:val="1"/>
        <w:ind w:left="0" w:right="0" w:hanging="0"/>
        <w:jc w:val="center"/>
        <w:rPr/>
      </w:pPr>
      <w:r>
        <w:rPr>
          <w:rFonts w:ascii="Traditional Arabic" w:hAnsi="Traditional Arabic" w:eastAsia="Arial Unicode MS" w:cs="Traditional Arabic"/>
          <w:b/>
          <w:b/>
          <w:bCs/>
          <w:color w:val="0000CC"/>
          <w:sz w:val="44"/>
          <w:sz w:val="44"/>
          <w:szCs w:val="44"/>
          <w:rtl w:val="true"/>
        </w:rPr>
        <w:t>باسم</w:t>
      </w:r>
      <w:r>
        <w:rPr>
          <w:rFonts w:ascii="Traditional Arabic" w:hAnsi="Traditional Arabic" w:eastAsia="Arial Unicode MS" w:cs="Traditional Arabic"/>
          <w:b/>
          <w:b/>
          <w:bCs/>
          <w:color w:val="0000CC"/>
          <w:sz w:val="44"/>
          <w:sz w:val="44"/>
          <w:szCs w:val="44"/>
          <w:rtl w:val="true"/>
          <w:lang w:bidi="ar-JO"/>
        </w:rPr>
        <w:t>ي</w:t>
      </w:r>
      <w:r>
        <w:rPr>
          <w:rFonts w:ascii="Traditional Arabic" w:hAnsi="Traditional Arabic" w:eastAsia="Arial Unicode MS" w:cs="Traditional Arabic"/>
          <w:b/>
          <w:b/>
          <w:bCs/>
          <w:color w:val="0000CC"/>
          <w:sz w:val="44"/>
          <w:sz w:val="44"/>
          <w:szCs w:val="44"/>
          <w:rtl w:val="true"/>
        </w:rPr>
        <w:t xml:space="preserve"> البه</w:t>
      </w:r>
      <w:r>
        <w:rPr>
          <w:rFonts w:ascii="Traditional Arabic" w:hAnsi="Traditional Arabic" w:eastAsia="Arial Unicode MS" w:cs="Traditional Arabic"/>
          <w:b/>
          <w:b/>
          <w:bCs/>
          <w:color w:val="0000CC"/>
          <w:sz w:val="44"/>
          <w:sz w:val="44"/>
          <w:szCs w:val="44"/>
          <w:rtl w:val="true"/>
          <w:lang w:bidi="ar-JO"/>
        </w:rPr>
        <w:t>ي</w:t>
      </w:r>
      <w:r>
        <w:rPr>
          <w:rFonts w:ascii="Traditional Arabic" w:hAnsi="Traditional Arabic" w:eastAsia="Arial Unicode MS" w:cs="Traditional Arabic"/>
          <w:b/>
          <w:b/>
          <w:bCs/>
          <w:color w:val="0000CC"/>
          <w:sz w:val="44"/>
          <w:sz w:val="44"/>
          <w:szCs w:val="44"/>
          <w:rtl w:val="true"/>
        </w:rPr>
        <w:t xml:space="preserve"> الأبه</w:t>
      </w:r>
      <w:r>
        <w:rPr>
          <w:rFonts w:ascii="Traditional Arabic" w:hAnsi="Traditional Arabic" w:eastAsia="Arial Unicode MS" w:cs="Traditional Arabic"/>
          <w:b/>
          <w:b/>
          <w:bCs/>
          <w:color w:val="0000CC"/>
          <w:sz w:val="44"/>
          <w:sz w:val="44"/>
          <w:szCs w:val="44"/>
          <w:rtl w:val="true"/>
          <w:lang w:bidi="ar-JO"/>
        </w:rPr>
        <w:t>ى</w:t>
      </w:r>
    </w:p>
    <w:p>
      <w:pPr>
        <w:pStyle w:val="PlainText"/>
        <w:bidi w:val="1"/>
        <w:ind w:left="0" w:right="0" w:hanging="0"/>
        <w:jc w:val="both"/>
        <w:rPr>
          <w:rFonts w:ascii="Traditional Arabic" w:hAnsi="Traditional Arabic" w:eastAsia="Arial Unicode MS" w:cs="Traditional Arabic"/>
          <w:b/>
          <w:b/>
          <w:bCs/>
          <w:color w:val="0000CC"/>
          <w:sz w:val="44"/>
          <w:szCs w:val="44"/>
          <w:lang w:bidi="ar-JO"/>
        </w:rPr>
      </w:pPr>
      <w:r>
        <w:rPr>
          <w:rFonts w:eastAsia="Arial Unicode MS" w:cs="Traditional Arabic" w:ascii="Traditional Arabic" w:hAnsi="Traditional Arabic"/>
          <w:b/>
          <w:bCs/>
          <w:color w:val="0000CC"/>
          <w:sz w:val="44"/>
          <w:szCs w:val="44"/>
          <w:rtl w:val="true"/>
          <w:lang w:bidi="ar-JO"/>
        </w:rPr>
      </w:r>
    </w:p>
    <w:p>
      <w:pPr>
        <w:pStyle w:val="PlainText"/>
        <w:bidi w:val="1"/>
        <w:ind w:left="0" w:right="0" w:hanging="0"/>
        <w:jc w:val="both"/>
        <w:rPr>
          <w:rFonts w:ascii="Traditional Arabic" w:hAnsi="Traditional Arabic" w:eastAsia="Arial Unicode MS" w:cs="Traditional Arabic"/>
          <w:sz w:val="44"/>
          <w:szCs w:val="44"/>
          <w:lang w:bidi="ar-JO"/>
        </w:rPr>
      </w:pPr>
      <w:r>
        <w:rPr>
          <w:rFonts w:eastAsia="Arial Unicode MS" w:cs="Traditional Arabic" w:ascii="Traditional Arabic" w:hAnsi="Traditional Arabic"/>
          <w:sz w:val="44"/>
          <w:szCs w:val="44"/>
          <w:rtl w:val="true"/>
          <w:lang w:bidi="ar-JO"/>
        </w:rPr>
      </w:r>
    </w:p>
    <w:p>
      <w:pPr>
        <w:pStyle w:val="PlainText"/>
        <w:bidi w:val="1"/>
        <w:ind w:left="0" w:right="0" w:firstLine="720"/>
        <w:jc w:val="both"/>
        <w:rPr/>
      </w:pP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ن يا عل</w:t>
      </w:r>
      <w:r>
        <w:rPr>
          <w:rFonts w:ascii="Traditional Arabic" w:hAnsi="Traditional Arabic" w:eastAsia="Arial Unicode MS" w:cs="Traditional Arabic"/>
          <w:sz w:val="44"/>
          <w:sz w:val="44"/>
          <w:szCs w:val="44"/>
          <w:rtl w:val="true"/>
          <w:lang w:bidi="ar-JO"/>
        </w:rPr>
        <w:t>يّ</w:t>
      </w:r>
      <w:r>
        <w:rPr>
          <w:rFonts w:ascii="Traditional Arabic" w:hAnsi="Traditional Arabic" w:eastAsia="Arial Unicode MS" w:cs="Traditional Arabic"/>
          <w:sz w:val="44"/>
          <w:sz w:val="44"/>
          <w:szCs w:val="44"/>
          <w:rtl w:val="true"/>
        </w:rPr>
        <w:t xml:space="preserve"> فاشهد ب</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نّ</w:t>
      </w:r>
      <w:r>
        <w:rPr>
          <w:rFonts w:ascii="Traditional Arabic" w:hAnsi="Traditional Arabic" w:eastAsia="Arial Unicode MS" w:cs="Traditional Arabic"/>
          <w:sz w:val="44"/>
          <w:sz w:val="44"/>
          <w:szCs w:val="44"/>
          <w:rtl w:val="true"/>
          <w:lang w:bidi="ar-JO"/>
        </w:rPr>
        <w:t>ي</w:t>
      </w:r>
      <w:r>
        <w:rPr>
          <w:rFonts w:ascii="Traditional Arabic" w:hAnsi="Traditional Arabic" w:eastAsia="Arial Unicode MS" w:cs="Traditional Arabic"/>
          <w:sz w:val="44"/>
          <w:sz w:val="44"/>
          <w:szCs w:val="44"/>
          <w:rtl w:val="true"/>
        </w:rPr>
        <w:t xml:space="preserve"> ظهور الله في جبروت البقاء وبطونه في غيب العماء وجمال القِدم في ملكوت البهاء وساذج الرّوح في قمص الأعلى وكلّ خلقوا ب</w:t>
      </w:r>
      <w:r>
        <w:rPr>
          <w:rFonts w:ascii="Traditional Arabic" w:hAnsi="Traditional Arabic" w:eastAsia="Arial Unicode MS" w:cs="Traditional Arabic"/>
          <w:sz w:val="44"/>
          <w:sz w:val="44"/>
          <w:szCs w:val="44"/>
          <w:rtl w:val="true"/>
          <w:lang w:bidi="ar-JO"/>
        </w:rPr>
        <w:t>أمري و</w:t>
      </w:r>
      <w:r>
        <w:rPr>
          <w:rFonts w:ascii="Traditional Arabic" w:hAnsi="Traditional Arabic" w:eastAsia="Arial Unicode MS" w:cs="Traditional Arabic"/>
          <w:sz w:val="44"/>
          <w:sz w:val="44"/>
          <w:szCs w:val="44"/>
          <w:rtl w:val="true"/>
        </w:rPr>
        <w:t>يطوفنّ في حول</w:t>
      </w:r>
      <w:r>
        <w:rPr>
          <w:rFonts w:ascii="Traditional Arabic" w:hAnsi="Traditional Arabic" w:eastAsia="Arial Unicode MS" w:cs="Traditional Arabic"/>
          <w:sz w:val="44"/>
          <w:sz w:val="44"/>
          <w:szCs w:val="44"/>
          <w:rtl w:val="true"/>
          <w:lang w:bidi="ar-JO"/>
        </w:rPr>
        <w:t>ي</w:t>
      </w:r>
      <w:r>
        <w:rPr>
          <w:rFonts w:ascii="Traditional Arabic" w:hAnsi="Traditional Arabic" w:eastAsia="Arial Unicode MS" w:cs="Traditional Arabic"/>
          <w:sz w:val="44"/>
          <w:sz w:val="44"/>
          <w:szCs w:val="44"/>
          <w:rtl w:val="true"/>
        </w:rPr>
        <w:t xml:space="preserve"> وكلّ ب</w:t>
      </w:r>
      <w:r>
        <w:rPr>
          <w:rFonts w:ascii="Traditional Arabic" w:hAnsi="Traditional Arabic" w:eastAsia="Arial Unicode MS" w:cs="Traditional Arabic"/>
          <w:sz w:val="44"/>
          <w:sz w:val="44"/>
          <w:szCs w:val="44"/>
          <w:rtl w:val="true"/>
          <w:lang w:bidi="ar-JO"/>
        </w:rPr>
        <w:t>أمري</w:t>
      </w:r>
      <w:r>
        <w:rPr>
          <w:rFonts w:ascii="Traditional Arabic" w:hAnsi="Traditional Arabic" w:eastAsia="Arial Unicode MS" w:cs="Traditional Arabic"/>
          <w:sz w:val="44"/>
          <w:sz w:val="44"/>
          <w:szCs w:val="44"/>
          <w:rtl w:val="true"/>
        </w:rPr>
        <w:t xml:space="preserve"> لمن العاملين وكلٌّ سجدوا لوجه</w:t>
      </w:r>
      <w:r>
        <w:rPr>
          <w:rFonts w:ascii="Traditional Arabic" w:hAnsi="Traditional Arabic" w:eastAsia="Arial Unicode MS" w:cs="Traditional Arabic"/>
          <w:sz w:val="44"/>
          <w:sz w:val="44"/>
          <w:szCs w:val="44"/>
          <w:rtl w:val="true"/>
          <w:lang w:bidi="ar-JO"/>
        </w:rPr>
        <w:t>ي</w:t>
      </w:r>
      <w:r>
        <w:rPr>
          <w:rFonts w:ascii="Traditional Arabic" w:hAnsi="Traditional Arabic" w:eastAsia="Arial Unicode MS" w:cs="Traditional Arabic"/>
          <w:sz w:val="44"/>
          <w:sz w:val="44"/>
          <w:szCs w:val="44"/>
          <w:rtl w:val="true"/>
        </w:rPr>
        <w:t xml:space="preserve"> وتمسّكوا بذيل عنايت</w:t>
      </w:r>
      <w:r>
        <w:rPr>
          <w:rFonts w:ascii="Traditional Arabic" w:hAnsi="Traditional Arabic" w:eastAsia="Arial Unicode MS" w:cs="Traditional Arabic"/>
          <w:sz w:val="44"/>
          <w:sz w:val="44"/>
          <w:szCs w:val="44"/>
          <w:rtl w:val="true"/>
          <w:lang w:bidi="ar-JO"/>
        </w:rPr>
        <w:t>ي و</w:t>
      </w:r>
      <w:r>
        <w:rPr>
          <w:rFonts w:ascii="Traditional Arabic" w:hAnsi="Traditional Arabic" w:eastAsia="Arial Unicode MS" w:cs="Traditional Arabic"/>
          <w:sz w:val="44"/>
          <w:sz w:val="44"/>
          <w:szCs w:val="44"/>
          <w:rtl w:val="true"/>
        </w:rPr>
        <w:t xml:space="preserve">لو لن يستشعروا بذلك في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نفسهم في هذا الهيكل البديع قل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نّ هذه لنقطة ال</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ت</w:t>
      </w:r>
      <w:r>
        <w:rPr>
          <w:rFonts w:ascii="Traditional Arabic" w:hAnsi="Traditional Arabic" w:eastAsia="Arial Unicode MS" w:cs="Traditional Arabic"/>
          <w:sz w:val="44"/>
          <w:sz w:val="44"/>
          <w:szCs w:val="44"/>
          <w:rtl w:val="true"/>
          <w:lang w:bidi="ar-JO"/>
        </w:rPr>
        <w:t xml:space="preserve">ي </w:t>
      </w:r>
      <w:r>
        <w:rPr>
          <w:rFonts w:ascii="Traditional Arabic" w:hAnsi="Traditional Arabic" w:eastAsia="Arial Unicode MS" w:cs="Traditional Arabic"/>
          <w:sz w:val="44"/>
          <w:sz w:val="44"/>
          <w:szCs w:val="44"/>
          <w:rtl w:val="true"/>
        </w:rPr>
        <w:t>منها فصّلت كلمات الله وظهرت صحايف قدس تجريد و</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لواح عزّ حفيظ قل إنّه لكلمة</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الله ال</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ت</w:t>
      </w:r>
      <w:r>
        <w:rPr>
          <w:rFonts w:ascii="Traditional Arabic" w:hAnsi="Traditional Arabic" w:eastAsia="Arial Unicode MS" w:cs="Traditional Arabic"/>
          <w:sz w:val="44"/>
          <w:sz w:val="44"/>
          <w:szCs w:val="44"/>
          <w:rtl w:val="true"/>
          <w:lang w:bidi="ar-JO"/>
        </w:rPr>
        <w:t>ي</w:t>
      </w:r>
      <w:r>
        <w:rPr>
          <w:rFonts w:ascii="Traditional Arabic" w:hAnsi="Traditional Arabic" w:eastAsia="Arial Unicode MS" w:cs="Traditional Arabic"/>
          <w:sz w:val="44"/>
          <w:sz w:val="44"/>
          <w:szCs w:val="44"/>
          <w:rtl w:val="true"/>
        </w:rPr>
        <w:t xml:space="preserve"> منها ظهرت النّقاط و</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ليها أ</w:t>
      </w:r>
      <w:r>
        <w:rPr>
          <w:rFonts w:ascii="Traditional Arabic" w:hAnsi="Traditional Arabic" w:eastAsia="Arial Unicode MS" w:cs="Traditional Arabic"/>
          <w:sz w:val="44"/>
          <w:sz w:val="44"/>
          <w:szCs w:val="44"/>
          <w:rtl w:val="true"/>
          <w:lang w:bidi="ar-JO"/>
        </w:rPr>
        <w:t>ع</w:t>
      </w:r>
      <w:r>
        <w:rPr>
          <w:rFonts w:ascii="Traditional Arabic" w:hAnsi="Traditional Arabic" w:eastAsia="Arial Unicode MS" w:cs="Traditional Arabic"/>
          <w:sz w:val="44"/>
          <w:sz w:val="44"/>
          <w:szCs w:val="44"/>
          <w:rtl w:val="true"/>
        </w:rPr>
        <w:t xml:space="preserve">ادت ثمّ بها تحدث في الحين قل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نّ منها</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ظهر البرهان في كلّ الأعصار وتمّت كلمة الله وحجّته على العالمين قل إنّه لو يظهر</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 xml:space="preserve">بحرف ليكون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بدع عن كلّ ما ذكر في المُلك في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زل ال</w:t>
      </w:r>
      <w:r>
        <w:rPr>
          <w:rFonts w:ascii="Traditional Arabic" w:hAnsi="Traditional Arabic" w:eastAsia="Arial Unicode MS" w:cs="Traditional Arabic"/>
          <w:sz w:val="44"/>
          <w:sz w:val="44"/>
          <w:szCs w:val="44"/>
          <w:rtl w:val="true"/>
          <w:lang w:bidi="ar-JO"/>
        </w:rPr>
        <w:t>آ</w:t>
      </w:r>
      <w:r>
        <w:rPr>
          <w:rFonts w:ascii="Traditional Arabic" w:hAnsi="Traditional Arabic" w:eastAsia="Arial Unicode MS" w:cs="Traditional Arabic"/>
          <w:sz w:val="44"/>
          <w:sz w:val="44"/>
          <w:szCs w:val="44"/>
          <w:rtl w:val="true"/>
        </w:rPr>
        <w:t>زال وعن كلّ ما جرى من</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 xml:space="preserve">القلم على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لواح عزّ مبين قل تالله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 xml:space="preserve">نّها لأحلى عن كلّ ما تكلّمت بها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لسن</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 xml:space="preserve">القدس وتنطّقت بها أهل ملأ الأعلى وتفوّهت بها </w:t>
      </w:r>
      <w:r>
        <w:rPr>
          <w:rFonts w:ascii="Traditional Arabic" w:hAnsi="Traditional Arabic" w:eastAsia="Arial Unicode MS" w:cs="Traditional Arabic"/>
          <w:sz w:val="44"/>
          <w:sz w:val="44"/>
          <w:szCs w:val="44"/>
          <w:rtl w:val="true"/>
          <w:lang w:bidi="ar-JO"/>
        </w:rPr>
        <w:t xml:space="preserve">خلف </w:t>
      </w:r>
      <w:r>
        <w:rPr>
          <w:rFonts w:ascii="Traditional Arabic" w:hAnsi="Traditional Arabic" w:eastAsia="Arial Unicode MS" w:cs="Traditional Arabic"/>
          <w:sz w:val="44"/>
          <w:sz w:val="44"/>
          <w:szCs w:val="44"/>
          <w:rtl w:val="true"/>
        </w:rPr>
        <w:t>سُرادق العِصمة أهل لجج المسبّحين قل تالله بنغمة منها تغرّدت الورقاء على الأفنان ولاح برهان</w:t>
      </w:r>
      <w:r>
        <w:rPr>
          <w:rFonts w:ascii="Traditional Arabic" w:hAnsi="Traditional Arabic" w:eastAsia="Arial Unicode MS" w:cs="Traditional Arabic"/>
          <w:sz w:val="44"/>
          <w:sz w:val="44"/>
          <w:szCs w:val="44"/>
          <w:rtl w:val="true"/>
        </w:rPr>
        <w:t xml:space="preserve"> </w:t>
      </w:r>
      <w:r>
        <w:rPr>
          <w:rFonts w:ascii="Traditional Arabic" w:hAnsi="Traditional Arabic" w:eastAsia="Arial Unicode MS" w:cs="Traditional Arabic"/>
          <w:sz w:val="44"/>
          <w:sz w:val="44"/>
          <w:szCs w:val="44"/>
          <w:rtl w:val="true"/>
        </w:rPr>
        <w:t xml:space="preserve">الرّحمن بسلطان عظيم قل يا ملأ المغلّين قد جائكم عذاب الله وقهره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ذًا موتوا</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 xml:space="preserve">من نار الّتي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حدثها الله في نفوسكم ثمّ اجعلوا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صابع الإعراض في آذانكم ثمّ ارجعوا</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 xml:space="preserve">إلى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سفل النّار في قعر الجحيم قل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نّها لصاعقة الله قد ظهرت من غمام القدرة</w:t>
      </w:r>
      <w:r>
        <w:rPr>
          <w:rFonts w:ascii="Traditional Arabic" w:hAnsi="Traditional Arabic" w:eastAsia="Arial Unicode MS" w:cs="Traditional Arabic"/>
          <w:sz w:val="44"/>
          <w:sz w:val="44"/>
          <w:szCs w:val="44"/>
          <w:rtl w:val="true"/>
          <w:lang w:bidi="ar-JO"/>
        </w:rPr>
        <w:t xml:space="preserve"> و</w:t>
      </w:r>
      <w:r>
        <w:rPr>
          <w:rFonts w:ascii="Traditional Arabic" w:hAnsi="Traditional Arabic" w:eastAsia="Arial Unicode MS" w:cs="Traditional Arabic"/>
          <w:sz w:val="44"/>
          <w:sz w:val="44"/>
          <w:szCs w:val="44"/>
          <w:rtl w:val="true"/>
        </w:rPr>
        <w:t>معها شهاب مبين ليمنع الشّياطين عن استماع هذه الأسرار</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الّتي كانت تحت حجاب</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 xml:space="preserve">القدرة ويبعّدهم عن التقرّب إلى الله العزيز الحميد </w:t>
      </w:r>
    </w:p>
    <w:p>
      <w:pPr>
        <w:pStyle w:val="PlainText"/>
        <w:bidi w:val="1"/>
        <w:ind w:left="0" w:right="0" w:firstLine="720"/>
        <w:jc w:val="both"/>
        <w:rPr>
          <w:rFonts w:ascii="Traditional Arabic" w:hAnsi="Traditional Arabic" w:eastAsia="Arial Unicode MS" w:cs="Traditional Arabic"/>
          <w:sz w:val="44"/>
          <w:szCs w:val="44"/>
        </w:rPr>
      </w:pPr>
      <w:r>
        <w:rPr>
          <w:rFonts w:eastAsia="Arial Unicode MS" w:cs="Traditional Arabic" w:ascii="Traditional Arabic" w:hAnsi="Traditional Arabic"/>
          <w:sz w:val="44"/>
          <w:szCs w:val="44"/>
          <w:rtl w:val="true"/>
        </w:rPr>
      </w:r>
    </w:p>
    <w:p>
      <w:pPr>
        <w:pStyle w:val="PlainText"/>
        <w:bidi w:val="1"/>
        <w:ind w:left="0" w:right="0" w:firstLine="720"/>
        <w:jc w:val="both"/>
        <w:rPr/>
      </w:pPr>
      <w:r>
        <w:rPr>
          <w:rFonts w:ascii="Traditional Arabic" w:hAnsi="Traditional Arabic" w:eastAsia="Arial Unicode MS" w:cs="Traditional Arabic"/>
          <w:sz w:val="44"/>
          <w:sz w:val="44"/>
          <w:szCs w:val="44"/>
          <w:rtl w:val="true"/>
        </w:rPr>
        <w:t>قل تالله ليس لأحد مفرّ ف</w:t>
      </w:r>
      <w:r>
        <w:rPr>
          <w:rFonts w:ascii="Traditional Arabic" w:hAnsi="Traditional Arabic" w:eastAsia="Arial Unicode MS" w:cs="Traditional Arabic"/>
          <w:sz w:val="44"/>
          <w:sz w:val="44"/>
          <w:szCs w:val="44"/>
          <w:rtl w:val="true"/>
          <w:lang w:bidi="ar-JO"/>
        </w:rPr>
        <w:t xml:space="preserve">ي </w:t>
      </w:r>
      <w:r>
        <w:rPr>
          <w:rFonts w:ascii="Traditional Arabic" w:hAnsi="Traditional Arabic" w:eastAsia="Arial Unicode MS" w:cs="Traditional Arabic"/>
          <w:sz w:val="44"/>
          <w:sz w:val="44"/>
          <w:szCs w:val="44"/>
          <w:rtl w:val="true"/>
        </w:rPr>
        <w:t>هذا اليوم إلّا بأن يؤمن بهذا البرهان الل</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ايح الكريم وهذه الحجّة الكاف</w:t>
      </w:r>
      <w:r>
        <w:rPr>
          <w:rFonts w:ascii="Traditional Arabic" w:hAnsi="Traditional Arabic" w:eastAsia="Arial Unicode MS" w:cs="Traditional Arabic"/>
          <w:sz w:val="44"/>
          <w:sz w:val="44"/>
          <w:szCs w:val="44"/>
          <w:rtl w:val="true"/>
          <w:lang w:bidi="ar-JO"/>
        </w:rPr>
        <w:t>ي</w:t>
      </w:r>
      <w:r>
        <w:rPr>
          <w:rFonts w:ascii="Traditional Arabic" w:hAnsi="Traditional Arabic" w:eastAsia="Arial Unicode MS" w:cs="Traditional Arabic"/>
          <w:sz w:val="44"/>
          <w:sz w:val="44"/>
          <w:szCs w:val="44"/>
          <w:rtl w:val="true"/>
        </w:rPr>
        <w:t xml:space="preserve"> الأتمّ</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البديع المنيع أو يكفر بحجج الله من قبل وآياته ورسله وصفوته إن أنتم من</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 xml:space="preserve">العارفين قل لن يقبل الله اليوم من أحد شيئا ولو يسجده في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بد ال</w:t>
      </w:r>
      <w:r>
        <w:rPr>
          <w:rFonts w:ascii="Traditional Arabic" w:hAnsi="Traditional Arabic" w:eastAsia="Arial Unicode MS" w:cs="Traditional Arabic"/>
          <w:sz w:val="44"/>
          <w:sz w:val="44"/>
          <w:szCs w:val="44"/>
          <w:rtl w:val="true"/>
          <w:lang w:bidi="ar-JO"/>
        </w:rPr>
        <w:t>آ</w:t>
      </w:r>
      <w:r>
        <w:rPr>
          <w:rFonts w:ascii="Traditional Arabic" w:hAnsi="Traditional Arabic" w:eastAsia="Arial Unicode MS" w:cs="Traditional Arabic"/>
          <w:sz w:val="44"/>
          <w:sz w:val="44"/>
          <w:szCs w:val="44"/>
          <w:rtl w:val="true"/>
        </w:rPr>
        <w:t>بدين أو يذكره بكلّ ما نزل من سماء العزّ في زمن المرسلين إلّا بأن يدخل في هذا السُّرادق الّذي ارتفع بالحقّ ودخل في ظلّه أهل ملأ العالّين ومن لن يدخل في ظلّ هذا الوجه</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 xml:space="preserve">فقد خرج عن ظلّ الله ولن يستثن عن هذا الحكم أحد من العالمين قل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نّا كنّا</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بينكم في سنين من الدّهر وأسترنا وجهنا عن كلّ بصر بصير لئل</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ا يعرفنا من أحد من</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 xml:space="preserve">أهل الأرض وكان الله على ذلك شهيد وعليم فلمّا </w:t>
      </w:r>
      <w:r>
        <w:rPr>
          <w:rFonts w:ascii="Traditional Arabic" w:hAnsi="Traditional Arabic" w:eastAsia="Arial Unicode MS" w:cs="Traditional Arabic"/>
          <w:sz w:val="44"/>
          <w:sz w:val="44"/>
          <w:szCs w:val="44"/>
          <w:rtl w:val="true"/>
          <w:lang w:bidi="ar-JO"/>
        </w:rPr>
        <w:t>عادوا</w:t>
      </w:r>
      <w:r>
        <w:rPr>
          <w:rFonts w:ascii="Traditional Arabic" w:hAnsi="Traditional Arabic" w:eastAsia="Arial Unicode MS" w:cs="Traditional Arabic"/>
          <w:sz w:val="44"/>
          <w:sz w:val="44"/>
          <w:szCs w:val="44"/>
          <w:rtl w:val="true"/>
        </w:rPr>
        <w:t xml:space="preserve"> المشركون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رفعنا بُرقع</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السّتر عن وجه الجمال و</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ظهرناه كالشّمس في قطب الزّوال فتبارك الله موجد الخلايق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جمعين </w:t>
      </w:r>
    </w:p>
    <w:p>
      <w:pPr>
        <w:pStyle w:val="PlainText"/>
        <w:bidi w:val="1"/>
        <w:ind w:left="0" w:right="0" w:firstLine="720"/>
        <w:jc w:val="both"/>
        <w:rPr>
          <w:rFonts w:ascii="Traditional Arabic" w:hAnsi="Traditional Arabic" w:eastAsia="Arial Unicode MS" w:cs="Traditional Arabic"/>
          <w:sz w:val="44"/>
          <w:szCs w:val="44"/>
        </w:rPr>
      </w:pPr>
      <w:r>
        <w:rPr>
          <w:rFonts w:eastAsia="Arial Unicode MS" w:cs="Traditional Arabic" w:ascii="Traditional Arabic" w:hAnsi="Traditional Arabic"/>
          <w:sz w:val="44"/>
          <w:szCs w:val="44"/>
          <w:rtl w:val="true"/>
        </w:rPr>
      </w:r>
    </w:p>
    <w:p>
      <w:pPr>
        <w:pStyle w:val="PlainText"/>
        <w:bidi w:val="1"/>
        <w:ind w:left="0" w:right="0" w:firstLine="720"/>
        <w:jc w:val="both"/>
        <w:rPr/>
      </w:pPr>
      <w:r>
        <w:rPr>
          <w:rFonts w:ascii="Traditional Arabic" w:hAnsi="Traditional Arabic" w:eastAsia="Arial Unicode MS" w:cs="Traditional Arabic"/>
          <w:sz w:val="44"/>
          <w:sz w:val="44"/>
          <w:szCs w:val="44"/>
          <w:rtl w:val="true"/>
        </w:rPr>
        <w:t>قل قد جائت الفتنة من شطر الله المقتدر المتعال</w:t>
      </w:r>
      <w:r>
        <w:rPr>
          <w:rFonts w:ascii="Traditional Arabic" w:hAnsi="Traditional Arabic" w:eastAsia="Arial Unicode MS" w:cs="Traditional Arabic"/>
          <w:sz w:val="44"/>
          <w:sz w:val="44"/>
          <w:szCs w:val="44"/>
          <w:rtl w:val="true"/>
          <w:lang w:bidi="ar-JO"/>
        </w:rPr>
        <w:t>ي</w:t>
      </w:r>
      <w:r>
        <w:rPr>
          <w:rFonts w:ascii="Traditional Arabic" w:hAnsi="Traditional Arabic" w:eastAsia="Arial Unicode MS" w:cs="Traditional Arabic"/>
          <w:sz w:val="44"/>
          <w:sz w:val="44"/>
          <w:szCs w:val="44"/>
          <w:rtl w:val="true"/>
        </w:rPr>
        <w:t xml:space="preserve"> العظيم وقد ظهر الميزان بالعدل وبه يوزن كلّ الأعمال إن أنتم من الشّاهدين قل يا ملأ الأرض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 xml:space="preserve">ن تريدوا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ن تسمعوا نغمات الله فاسمعوا هذه النّغمات البديع المليح و</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 xml:space="preserve">ن تريدوا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 تشهدوا جمال الله فاشهدوا هذا الجمال العزيز المنير قل تالله لن يقدر اليوم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حد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 يسمع نداء الله إلّا بأن يطهّر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ذناه من كلّ ما سمع من النّاس ويحرق الحجبات بأسرها ويدع الدّنيا ومن عليها ف</w:t>
      </w:r>
      <w:r>
        <w:rPr>
          <w:rFonts w:ascii="Traditional Arabic" w:hAnsi="Traditional Arabic" w:eastAsia="Arial Unicode MS" w:cs="Traditional Arabic"/>
          <w:sz w:val="44"/>
          <w:sz w:val="44"/>
          <w:szCs w:val="44"/>
          <w:rtl w:val="true"/>
          <w:lang w:bidi="ar-JO"/>
        </w:rPr>
        <w:t>ي</w:t>
      </w:r>
      <w:r>
        <w:rPr>
          <w:rFonts w:ascii="Traditional Arabic" w:hAnsi="Traditional Arabic" w:eastAsia="Arial Unicode MS" w:cs="Traditional Arabic"/>
          <w:sz w:val="44"/>
          <w:sz w:val="44"/>
          <w:szCs w:val="44"/>
          <w:rtl w:val="true"/>
        </w:rPr>
        <w:t xml:space="preserve"> ظلّه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 xml:space="preserve">ذا يقدر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ن يقرب بسدرة العزّ ويسمع ند</w:t>
      </w:r>
      <w:r>
        <w:rPr>
          <w:rFonts w:ascii="Traditional Arabic" w:hAnsi="Traditional Arabic" w:eastAsia="Arial Unicode MS" w:cs="Traditional Arabic"/>
          <w:sz w:val="44"/>
          <w:sz w:val="44"/>
          <w:szCs w:val="44"/>
          <w:rtl w:val="true"/>
          <w:lang w:bidi="ar-JO"/>
        </w:rPr>
        <w:t xml:space="preserve">اء </w:t>
      </w:r>
      <w:r>
        <w:rPr>
          <w:rFonts w:ascii="Traditional Arabic" w:hAnsi="Traditional Arabic" w:eastAsia="Arial Unicode MS" w:cs="Traditional Arabic"/>
          <w:sz w:val="44"/>
          <w:sz w:val="44"/>
          <w:szCs w:val="44"/>
          <w:rtl w:val="true"/>
        </w:rPr>
        <w:t xml:space="preserve">الله عن نار المشتعلة من هذا الشجر المرتفع المنيع </w:t>
      </w:r>
    </w:p>
    <w:p>
      <w:pPr>
        <w:pStyle w:val="PlainText"/>
        <w:bidi w:val="1"/>
        <w:ind w:left="0" w:right="0" w:firstLine="720"/>
        <w:jc w:val="both"/>
        <w:rPr>
          <w:rFonts w:ascii="Traditional Arabic" w:hAnsi="Traditional Arabic" w:eastAsia="Arial Unicode MS" w:cs="Traditional Arabic"/>
          <w:sz w:val="44"/>
          <w:szCs w:val="44"/>
        </w:rPr>
      </w:pPr>
      <w:r>
        <w:rPr>
          <w:rFonts w:eastAsia="Arial Unicode MS" w:cs="Traditional Arabic" w:ascii="Traditional Arabic" w:hAnsi="Traditional Arabic"/>
          <w:sz w:val="44"/>
          <w:szCs w:val="44"/>
          <w:rtl w:val="true"/>
        </w:rPr>
      </w:r>
    </w:p>
    <w:p>
      <w:pPr>
        <w:pStyle w:val="PlainText"/>
        <w:bidi w:val="1"/>
        <w:ind w:left="0" w:right="0" w:firstLine="720"/>
        <w:jc w:val="both"/>
        <w:rPr/>
      </w:pP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ن يا عل</w:t>
      </w:r>
      <w:r>
        <w:rPr>
          <w:rFonts w:ascii="Traditional Arabic" w:hAnsi="Traditional Arabic" w:eastAsia="Arial Unicode MS" w:cs="Traditional Arabic"/>
          <w:sz w:val="44"/>
          <w:sz w:val="44"/>
          <w:szCs w:val="44"/>
          <w:rtl w:val="true"/>
          <w:lang w:bidi="ar-JO"/>
        </w:rPr>
        <w:t xml:space="preserve">يّ </w:t>
      </w:r>
      <w:r>
        <w:rPr>
          <w:rFonts w:ascii="Traditional Arabic" w:hAnsi="Traditional Arabic" w:eastAsia="Arial Unicode MS" w:cs="Traditional Arabic"/>
          <w:sz w:val="44"/>
          <w:sz w:val="44"/>
          <w:szCs w:val="44"/>
          <w:rtl w:val="true"/>
        </w:rPr>
        <w:t xml:space="preserve">قل تالله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نّ الرّوح قد رجع بالحقّ في هذا الجمال الأزل</w:t>
      </w:r>
      <w:r>
        <w:rPr>
          <w:rFonts w:ascii="Traditional Arabic" w:hAnsi="Traditional Arabic" w:eastAsia="Arial Unicode MS" w:cs="Traditional Arabic"/>
          <w:sz w:val="44"/>
          <w:sz w:val="44"/>
          <w:szCs w:val="44"/>
          <w:rtl w:val="true"/>
          <w:lang w:bidi="ar-JO"/>
        </w:rPr>
        <w:t>ي</w:t>
      </w:r>
      <w:r>
        <w:rPr>
          <w:rFonts w:ascii="Traditional Arabic" w:hAnsi="Traditional Arabic" w:eastAsia="Arial Unicode MS" w:cs="Traditional Arabic"/>
          <w:sz w:val="44"/>
          <w:sz w:val="44"/>
          <w:szCs w:val="44"/>
          <w:rtl w:val="true"/>
        </w:rPr>
        <w:t xml:space="preserve"> الأبدي السّرمدي الصّمدي الأحدي القدمي ويدعوكم إلى الله العليّ وبما نزّل في البيان من لدن سلطان عزّ عظيم ويبشّركم برضوان الله ويهديكم إلى شاطئ قدس كريم فاستبقوا يا قوم بهداية الله ولقائه ولا تفعلوا به كما فعلتم برسل الله من قبل اتّقوا الله يا قوم ولا تكوننّ من المفسدين ويا قوم لا تمنعوا غمام الله عن فيضه ولا نسمة الله عن هبوبها ولا جماله عن هذا الطّراز المنير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 xml:space="preserve">ذًا فانصفوا في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نفسكم يا ملأ البيان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ن لن تؤمنوا بهذه ال</w:t>
      </w:r>
      <w:r>
        <w:rPr>
          <w:rFonts w:ascii="Traditional Arabic" w:hAnsi="Traditional Arabic" w:eastAsia="Arial Unicode MS" w:cs="Traditional Arabic"/>
          <w:sz w:val="44"/>
          <w:sz w:val="44"/>
          <w:szCs w:val="44"/>
          <w:rtl w:val="true"/>
          <w:lang w:bidi="ar-JO"/>
        </w:rPr>
        <w:t>آ</w:t>
      </w:r>
      <w:r>
        <w:rPr>
          <w:rFonts w:ascii="Traditional Arabic" w:hAnsi="Traditional Arabic" w:eastAsia="Arial Unicode MS" w:cs="Traditional Arabic"/>
          <w:sz w:val="44"/>
          <w:sz w:val="44"/>
          <w:szCs w:val="44"/>
          <w:rtl w:val="true"/>
        </w:rPr>
        <w:t>يات فبأي</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 xml:space="preserve"> ش</w:t>
      </w:r>
      <w:r>
        <w:rPr>
          <w:rFonts w:ascii="Traditional Arabic" w:hAnsi="Traditional Arabic" w:eastAsia="Arial Unicode MS" w:cs="Traditional Arabic"/>
          <w:sz w:val="44"/>
          <w:sz w:val="44"/>
          <w:szCs w:val="44"/>
          <w:rtl w:val="true"/>
          <w:lang w:bidi="ar-JO"/>
        </w:rPr>
        <w:t>يء</w:t>
      </w:r>
      <w:r>
        <w:rPr>
          <w:rFonts w:ascii="Traditional Arabic" w:hAnsi="Traditional Arabic" w:eastAsia="Arial Unicode MS" w:cs="Traditional Arabic"/>
          <w:sz w:val="44"/>
          <w:sz w:val="44"/>
          <w:szCs w:val="44"/>
          <w:rtl w:val="true"/>
        </w:rPr>
        <w:t xml:space="preserve"> آمنتم</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 xml:space="preserve">من قبل إن أنتم من المنصفين هل ترضون في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نفسكم بأن تفعلوا</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 xml:space="preserve">بمثل ما فعلوا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مم الفرقان فوا حسرة عليكم يا ملأ الغافلين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نسيتم حين الّذي جائكم سلطان الرّسل باسم علي</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بالحق</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 xml:space="preserve"> ومعه بيض</w:t>
      </w:r>
      <w:r>
        <w:rPr>
          <w:rFonts w:ascii="Traditional Arabic" w:hAnsi="Traditional Arabic" w:eastAsia="Arial Unicode MS" w:cs="Traditional Arabic"/>
          <w:sz w:val="44"/>
          <w:sz w:val="44"/>
          <w:szCs w:val="44"/>
          <w:rtl w:val="true"/>
          <w:lang w:bidi="ar-JO"/>
        </w:rPr>
        <w:t xml:space="preserve">اء </w:t>
      </w:r>
      <w:r>
        <w:rPr>
          <w:rFonts w:ascii="Traditional Arabic" w:hAnsi="Traditional Arabic" w:eastAsia="Arial Unicode MS" w:cs="Traditional Arabic"/>
          <w:sz w:val="44"/>
          <w:sz w:val="44"/>
          <w:szCs w:val="44"/>
          <w:rtl w:val="true"/>
        </w:rPr>
        <w:t xml:space="preserve">منير وكتاب مبين ولوح عظيم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ذًا قاموا عليه المشركون بإعراض الّذي لن يقاس بش</w:t>
      </w:r>
      <w:r>
        <w:rPr>
          <w:rFonts w:ascii="Traditional Arabic" w:hAnsi="Traditional Arabic" w:eastAsia="Arial Unicode MS" w:cs="Traditional Arabic"/>
          <w:sz w:val="44"/>
          <w:sz w:val="44"/>
          <w:szCs w:val="44"/>
          <w:rtl w:val="true"/>
          <w:lang w:bidi="ar-JO"/>
        </w:rPr>
        <w:t>يء</w:t>
      </w:r>
      <w:r>
        <w:rPr>
          <w:rFonts w:ascii="Traditional Arabic" w:hAnsi="Traditional Arabic" w:eastAsia="Arial Unicode MS" w:cs="Traditional Arabic"/>
          <w:sz w:val="44"/>
          <w:sz w:val="44"/>
          <w:szCs w:val="44"/>
          <w:rtl w:val="true"/>
        </w:rPr>
        <w:t xml:space="preserve"> عمّا خلق بين السّموات والأرضين وفعلوا به ما لا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قدر على ذكره ولن يقدر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 يسمعه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ذن الموحّدين كذلك نلقي عليك عمّا قضي من قبل لعلّ النّاس يستشعرون في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نفسهم ولن يفعلوا بعبده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زيد عمّا فعلوا ويكوننّ من الر</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 xml:space="preserve">اجعين إلى الله الّذي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ليه منقلبهم ومثو</w:t>
      </w:r>
      <w:r>
        <w:rPr>
          <w:rFonts w:ascii="Traditional Arabic" w:hAnsi="Traditional Arabic" w:eastAsia="Arial Unicode MS" w:cs="Traditional Arabic"/>
          <w:sz w:val="44"/>
          <w:sz w:val="44"/>
          <w:szCs w:val="44"/>
          <w:rtl w:val="true"/>
          <w:lang w:bidi="ar-JO"/>
        </w:rPr>
        <w:t>ي</w:t>
      </w:r>
      <w:r>
        <w:rPr>
          <w:rFonts w:ascii="Traditional Arabic" w:hAnsi="Traditional Arabic" w:eastAsia="Arial Unicode MS" w:cs="Traditional Arabic"/>
          <w:sz w:val="44"/>
          <w:sz w:val="44"/>
          <w:szCs w:val="44"/>
          <w:rtl w:val="true"/>
        </w:rPr>
        <w:t xml:space="preserve">هم في يوم الّذي فيه تحشر الخلايق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جمعين </w:t>
      </w:r>
    </w:p>
    <w:p>
      <w:pPr>
        <w:pStyle w:val="PlainText"/>
        <w:bidi w:val="1"/>
        <w:ind w:left="0" w:right="0" w:firstLine="720"/>
        <w:jc w:val="both"/>
        <w:rPr>
          <w:rFonts w:ascii="Traditional Arabic" w:hAnsi="Traditional Arabic" w:eastAsia="Arial Unicode MS" w:cs="Traditional Arabic"/>
          <w:sz w:val="44"/>
          <w:szCs w:val="44"/>
        </w:rPr>
      </w:pPr>
      <w:r>
        <w:rPr>
          <w:rFonts w:eastAsia="Arial Unicode MS" w:cs="Traditional Arabic" w:ascii="Traditional Arabic" w:hAnsi="Traditional Arabic"/>
          <w:sz w:val="44"/>
          <w:szCs w:val="44"/>
          <w:rtl w:val="true"/>
        </w:rPr>
      </w:r>
    </w:p>
    <w:p>
      <w:pPr>
        <w:pStyle w:val="PlainText"/>
        <w:bidi w:val="1"/>
        <w:ind w:left="0" w:right="0" w:firstLine="720"/>
        <w:jc w:val="both"/>
        <w:rPr/>
      </w:pP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 يا فارس الجلال ذكّر للعباد ما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شهدناك في سفرك حين الّذي سافرت عن مشرق العماء إلى مطلع البقاء في رفارف</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 xml:space="preserve">الأعلى وكنت بحبل القدس في هواء الرّوح متحرّكا قل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 xml:space="preserve">نّا سافرنا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 xml:space="preserve">لى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 بلغنا وراء جبل المسك في بقعة السّنا شهدنا قوما من المقدّسين حول هذه البقعة على اسم من الأسماء موقوفا وكانوا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 يقدّسوا الله عمّا ظهر في عوالم الأسماء والصّفات وعن كلّ ما يعرفه أعلى حقايق الممكنات مجموعا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 xml:space="preserve">ذًا قمنا بمقابلة عيونهم ومكثنا بينهم وتجليّنا عليهم بطراز الله وكذلك كان الأمر في وادي العزّ بالحقّ مقضيّا وكنّا في تلك الحالة في المدّة الّتي لن يحدّ بالقلم بما سبقت رحمتنا بالفضل على العالمين جميعا لعلّهم يلتفتون بالّذي كانوا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 يقدّسوه في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يّامهم ويعرفون بارئهم ومول</w:t>
      </w:r>
      <w:r>
        <w:rPr>
          <w:rFonts w:ascii="Traditional Arabic" w:hAnsi="Traditional Arabic" w:eastAsia="Arial Unicode MS" w:cs="Traditional Arabic"/>
          <w:sz w:val="44"/>
          <w:sz w:val="44"/>
          <w:szCs w:val="44"/>
          <w:rtl w:val="true"/>
          <w:lang w:bidi="ar-JO"/>
        </w:rPr>
        <w:t>ا</w:t>
      </w:r>
      <w:r>
        <w:rPr>
          <w:rFonts w:ascii="Traditional Arabic" w:hAnsi="Traditional Arabic" w:eastAsia="Arial Unicode MS" w:cs="Traditional Arabic"/>
          <w:sz w:val="44"/>
          <w:sz w:val="44"/>
          <w:szCs w:val="44"/>
          <w:rtl w:val="true"/>
        </w:rPr>
        <w:t>هم بعد ال</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 xml:space="preserve">ذي كانوا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ن يدعوه في كلّ زمن قديما فلمّا وجدناهم متمسّكا بحبل الأسماء وغافلا عن سلطان المسمّى سترنا الوجه عنهم وعرجنا عن بينهم و</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مضينا عنهم إلى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 وردنا في فاران القدس وراء جبل الياقوت في بقعة قدس محبوبا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 xml:space="preserve">ذًا وجدنا قوما كانوا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 يعبدوا الله بقيامهم وقعودهم وركوعهم وسجودهم وتوجّهنا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 xml:space="preserve">ليهم بجمال قدس مشهودا لعلّ يعرفون مولاهم القديم ويشرّفون بلقائه ويدخلون في ظّل كان الوجه فيه كالشّمس عن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فق العزّ مشروقا فلمّا وجدناهم متمسّكا بحبل العادات وغافلا عن سلطان الممكنات الّذي بحرف منه شرّعت شرايع الأمر في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نهار الحكم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ذًا تركناهم في هو</w:t>
      </w:r>
      <w:r>
        <w:rPr>
          <w:rFonts w:ascii="Traditional Arabic" w:hAnsi="Traditional Arabic" w:eastAsia="Arial Unicode MS" w:cs="Traditional Arabic"/>
          <w:sz w:val="44"/>
          <w:sz w:val="44"/>
          <w:szCs w:val="44"/>
          <w:rtl w:val="true"/>
          <w:lang w:bidi="ar-JO"/>
        </w:rPr>
        <w:t>ا</w:t>
      </w:r>
      <w:r>
        <w:rPr>
          <w:rFonts w:ascii="Traditional Arabic" w:hAnsi="Traditional Arabic" w:eastAsia="Arial Unicode MS" w:cs="Traditional Arabic"/>
          <w:sz w:val="44"/>
          <w:sz w:val="44"/>
          <w:szCs w:val="44"/>
          <w:rtl w:val="true"/>
        </w:rPr>
        <w:t>هم وعرجنا إلى مقاصد قدس مستورا وس</w:t>
      </w:r>
      <w:r>
        <w:rPr>
          <w:rFonts w:ascii="Traditional Arabic" w:hAnsi="Traditional Arabic" w:eastAsia="Arial Unicode MS" w:cs="Traditional Arabic"/>
          <w:sz w:val="44"/>
          <w:sz w:val="44"/>
          <w:szCs w:val="44"/>
          <w:rtl w:val="true"/>
          <w:lang w:bidi="ar-JO"/>
        </w:rPr>
        <w:t>يّرنا</w:t>
      </w:r>
      <w:r>
        <w:rPr>
          <w:rFonts w:ascii="Traditional Arabic" w:hAnsi="Traditional Arabic" w:eastAsia="Arial Unicode MS" w:cs="Traditional Arabic"/>
          <w:sz w:val="44"/>
          <w:sz w:val="44"/>
          <w:szCs w:val="44"/>
          <w:rtl w:val="true"/>
        </w:rPr>
        <w:t xml:space="preserve"> في هواء القرب إلى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ن وصلنا إلى منتهى المقام في ال</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 xml:space="preserve">مكان وادي عزّ مبروكا وجدنا قوما من الموحّدين وكانوا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ن يوحّدوا الله في السّر</w:t>
      </w:r>
      <w:r>
        <w:rPr>
          <w:rFonts w:ascii="Traditional Arabic" w:hAnsi="Traditional Arabic" w:eastAsia="Arial Unicode MS" w:cs="Traditional Arabic"/>
          <w:sz w:val="44"/>
          <w:sz w:val="44"/>
          <w:szCs w:val="44"/>
          <w:rtl w:val="true"/>
          <w:lang w:bidi="ar-JO"/>
        </w:rPr>
        <w:t>ّ و</w:t>
      </w:r>
      <w:r>
        <w:rPr>
          <w:rFonts w:ascii="Traditional Arabic" w:hAnsi="Traditional Arabic" w:eastAsia="Arial Unicode MS" w:cs="Traditional Arabic"/>
          <w:sz w:val="44"/>
          <w:sz w:val="44"/>
          <w:szCs w:val="44"/>
          <w:rtl w:val="true"/>
        </w:rPr>
        <w:t>الجهر ويشهدوا صنع الله في آفاق الممكنات و</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نفسهم وكذلك كان الأمر بالحقّ مشهودا كأنّهم بلغوا في التّوحيد إلى غاية القصوى مقام الّذي لن يطير فوق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جنحة </w:t>
      </w:r>
      <w:r>
        <w:rPr>
          <w:rFonts w:ascii="Traditional Arabic" w:hAnsi="Traditional Arabic" w:eastAsia="Arial Unicode MS" w:cs="Traditional Arabic"/>
          <w:sz w:val="44"/>
          <w:sz w:val="44"/>
          <w:szCs w:val="44"/>
          <w:rtl w:val="true"/>
          <w:lang w:bidi="ar-JO"/>
        </w:rPr>
        <w:t xml:space="preserve">أولي النّهى </w:t>
      </w:r>
      <w:r>
        <w:rPr>
          <w:rFonts w:ascii="Traditional Arabic" w:hAnsi="Traditional Arabic" w:eastAsia="Arial Unicode MS" w:cs="Traditional Arabic"/>
          <w:sz w:val="44"/>
          <w:sz w:val="44"/>
          <w:szCs w:val="44"/>
          <w:rtl w:val="true"/>
        </w:rPr>
        <w:t xml:space="preserve">إلّا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ن يشاء الله ربّك وربّي وربّ العالمين جميعا وكأنّهم ما شهدوا من ش</w:t>
      </w:r>
      <w:r>
        <w:rPr>
          <w:rFonts w:ascii="Traditional Arabic" w:hAnsi="Traditional Arabic" w:eastAsia="Arial Unicode MS" w:cs="Traditional Arabic"/>
          <w:sz w:val="44"/>
          <w:sz w:val="44"/>
          <w:szCs w:val="44"/>
          <w:rtl w:val="true"/>
          <w:lang w:bidi="ar-JO"/>
        </w:rPr>
        <w:t>يء إلّا</w:t>
      </w:r>
      <w:r>
        <w:rPr>
          <w:rFonts w:ascii="Traditional Arabic" w:hAnsi="Traditional Arabic" w:eastAsia="Arial Unicode MS" w:cs="Traditional Arabic"/>
          <w:sz w:val="44"/>
          <w:sz w:val="44"/>
          <w:szCs w:val="44"/>
          <w:rtl w:val="true"/>
        </w:rPr>
        <w:t xml:space="preserve"> وقد شهدوا الله عليه مستويا وقيّوما واستقر</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 xml:space="preserve">وا على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عراش المشاهدة والمكاشفة و</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كراس عزّ </w:t>
      </w:r>
      <w:r>
        <w:rPr>
          <w:rFonts w:ascii="Traditional Arabic" w:hAnsi="Traditional Arabic" w:eastAsia="Arial Unicode MS" w:cs="Traditional Arabic"/>
          <w:sz w:val="44"/>
          <w:sz w:val="44"/>
          <w:szCs w:val="44"/>
          <w:rtl w:val="true"/>
          <w:lang w:bidi="ar-JO"/>
        </w:rPr>
        <w:t>ت</w:t>
      </w:r>
      <w:r>
        <w:rPr>
          <w:rFonts w:ascii="Traditional Arabic" w:hAnsi="Traditional Arabic" w:eastAsia="Arial Unicode MS" w:cs="Traditional Arabic"/>
          <w:sz w:val="44"/>
          <w:sz w:val="44"/>
          <w:szCs w:val="44"/>
          <w:rtl w:val="true"/>
        </w:rPr>
        <w:t xml:space="preserve">فريد وكانوا في ذلك المقام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لى</w:t>
      </w:r>
      <w:r>
        <w:rPr>
          <w:rFonts w:ascii="Traditional Arabic" w:hAnsi="Traditional Arabic" w:eastAsia="Arial Unicode MS" w:cs="Traditional Arabic"/>
          <w:sz w:val="44"/>
          <w:sz w:val="44"/>
          <w:szCs w:val="44"/>
          <w:rtl w:val="true"/>
          <w:lang w:bidi="ar-JO"/>
        </w:rPr>
        <w:t xml:space="preserve"> أ</w:t>
      </w:r>
      <w:r>
        <w:rPr>
          <w:rFonts w:ascii="Traditional Arabic" w:hAnsi="Traditional Arabic" w:eastAsia="Arial Unicode MS" w:cs="Traditional Arabic"/>
          <w:sz w:val="44"/>
          <w:sz w:val="44"/>
          <w:szCs w:val="44"/>
          <w:rtl w:val="true"/>
        </w:rPr>
        <w:t xml:space="preserve">ن جائهم الإمتحان والإفتتان بما قدّر في الألواح وكان من قلم القضاء على لوح الأمر مرقوما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 xml:space="preserve">ذًا </w:t>
      </w:r>
      <w:r>
        <w:rPr>
          <w:rFonts w:eastAsia="Arial Unicode MS" w:cs="Traditional Arabic" w:ascii="Traditional Arabic" w:hAnsi="Traditional Arabic"/>
          <w:sz w:val="44"/>
          <w:szCs w:val="44"/>
          <w:rtl w:val="true"/>
        </w:rPr>
        <w:t>[</w:t>
      </w:r>
      <w:r>
        <w:rPr>
          <w:rFonts w:ascii="Traditional Arabic" w:hAnsi="Traditional Arabic" w:eastAsia="Arial Unicode MS" w:cs="Traditional Arabic"/>
          <w:sz w:val="44"/>
          <w:sz w:val="44"/>
          <w:szCs w:val="44"/>
          <w:rtl w:val="true"/>
        </w:rPr>
        <w:t>هبنا</w:t>
      </w:r>
      <w:r>
        <w:rPr>
          <w:rFonts w:eastAsia="Arial Unicode MS" w:cs="Traditional Arabic" w:ascii="Traditional Arabic" w:hAnsi="Traditional Arabic"/>
          <w:sz w:val="44"/>
          <w:szCs w:val="44"/>
          <w:rtl w:val="true"/>
        </w:rPr>
        <w:t xml:space="preserve">] </w:t>
      </w:r>
      <w:r>
        <w:rPr>
          <w:rFonts w:ascii="Traditional Arabic" w:hAnsi="Traditional Arabic" w:eastAsia="Arial Unicode MS" w:cs="Traditional Arabic"/>
          <w:sz w:val="44"/>
          <w:sz w:val="44"/>
          <w:szCs w:val="44"/>
          <w:rtl w:val="true"/>
        </w:rPr>
        <w:t>عليهم ب</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نفاس الرّحمن و</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رسلنا عليهم رايحة القميص من هذا الغلام لعلّ يجدون هذه النّفحات الّتي كانت عن رضوان الله مرسولا ووجدناهم في صقع الغفلة عن هذه المرسلات الّتي بنفحة منها تقلّبت الموجودات إلى ساحة قرب محمودا وبعد ذلك وردنا بنفسه الحقّ بينهم بجمال قدس محبوبا لعلّ بوارق الوجه تذك</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رهم وتهديهم إلى ال</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 xml:space="preserve">ذي كانوا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 يوحّدوه في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يّامهم وتدخلهم في لجّة الوصال مقام ال</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 xml:space="preserve">ذي كانت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عين المقرّبين عن فراقه مدموعا ومكثنا فوق ر</w:t>
      </w:r>
      <w:r>
        <w:rPr>
          <w:rFonts w:ascii="Traditional Arabic" w:hAnsi="Traditional Arabic" w:eastAsia="Arial Unicode MS" w:cs="Traditional Arabic"/>
          <w:sz w:val="44"/>
          <w:sz w:val="44"/>
          <w:szCs w:val="44"/>
          <w:rtl w:val="true"/>
          <w:lang w:bidi="ar-JO"/>
        </w:rPr>
        <w:t>ؤ</w:t>
      </w:r>
      <w:r>
        <w:rPr>
          <w:rFonts w:ascii="Traditional Arabic" w:hAnsi="Traditional Arabic" w:eastAsia="Arial Unicode MS" w:cs="Traditional Arabic"/>
          <w:sz w:val="44"/>
          <w:sz w:val="44"/>
          <w:szCs w:val="44"/>
          <w:rtl w:val="true"/>
        </w:rPr>
        <w:t>سهم شهورا غير معدودا وسنينا غير محدودا وما وجدناهم في أقل</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من الذ</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ر</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 xml:space="preserve">ة على شعور </w:t>
      </w:r>
    </w:p>
    <w:p>
      <w:pPr>
        <w:pStyle w:val="PlainText"/>
        <w:bidi w:val="1"/>
        <w:ind w:left="0" w:right="0" w:firstLine="720"/>
        <w:jc w:val="both"/>
        <w:rPr>
          <w:rFonts w:ascii="Traditional Arabic" w:hAnsi="Traditional Arabic" w:eastAsia="Arial Unicode MS" w:cs="Traditional Arabic"/>
          <w:sz w:val="44"/>
          <w:szCs w:val="44"/>
        </w:rPr>
      </w:pPr>
      <w:r>
        <w:rPr>
          <w:rFonts w:eastAsia="Arial Unicode MS" w:cs="Traditional Arabic" w:ascii="Traditional Arabic" w:hAnsi="Traditional Arabic"/>
          <w:sz w:val="44"/>
          <w:szCs w:val="44"/>
          <w:rtl w:val="true"/>
        </w:rPr>
      </w:r>
    </w:p>
    <w:p>
      <w:pPr>
        <w:pStyle w:val="PlainText"/>
        <w:bidi w:val="1"/>
        <w:ind w:left="0" w:right="0" w:firstLine="720"/>
        <w:jc w:val="both"/>
        <w:rPr/>
      </w:pPr>
      <w:r>
        <w:rPr>
          <w:rFonts w:ascii="Traditional Arabic" w:hAnsi="Traditional Arabic" w:eastAsia="Arial Unicode MS" w:cs="Traditional Arabic"/>
          <w:sz w:val="44"/>
          <w:sz w:val="44"/>
          <w:szCs w:val="44"/>
          <w:rtl w:val="true"/>
        </w:rPr>
        <w:t xml:space="preserve">كذلك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حصينا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عمالهم في هذا اللّوح الّذي كان على فخذ الله حينئذ منصوبا فلمّا سبقت رحمتنا العالمين ما تركناهم وحرك</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نا بعد</w:t>
      </w:r>
      <w:r>
        <w:rPr>
          <w:rFonts w:ascii="Traditional Arabic" w:hAnsi="Traditional Arabic" w:eastAsia="Arial Unicode MS" w:cs="Traditional Arabic"/>
          <w:sz w:val="44"/>
          <w:sz w:val="44"/>
          <w:szCs w:val="44"/>
          <w:rtl w:val="true"/>
          <w:lang w:bidi="ar-JO"/>
        </w:rPr>
        <w:t xml:space="preserve"> أ</w:t>
      </w:r>
      <w:r>
        <w:rPr>
          <w:rFonts w:ascii="Traditional Arabic" w:hAnsi="Traditional Arabic" w:eastAsia="Arial Unicode MS" w:cs="Traditional Arabic"/>
          <w:sz w:val="44"/>
          <w:sz w:val="44"/>
          <w:szCs w:val="44"/>
          <w:rtl w:val="true"/>
        </w:rPr>
        <w:t>ول</w:t>
      </w:r>
      <w:r>
        <w:rPr>
          <w:rFonts w:ascii="Traditional Arabic" w:hAnsi="Traditional Arabic" w:eastAsia="Arial Unicode MS" w:cs="Traditional Arabic"/>
          <w:sz w:val="44"/>
          <w:sz w:val="44"/>
          <w:szCs w:val="44"/>
          <w:rtl w:val="true"/>
          <w:lang w:bidi="ar-JO"/>
        </w:rPr>
        <w:t>ى</w:t>
      </w:r>
      <w:r>
        <w:rPr>
          <w:rFonts w:ascii="Traditional Arabic" w:hAnsi="Traditional Arabic" w:eastAsia="Arial Unicode MS" w:cs="Traditional Arabic"/>
          <w:sz w:val="44"/>
          <w:sz w:val="44"/>
          <w:szCs w:val="44"/>
          <w:rtl w:val="true"/>
        </w:rPr>
        <w:t xml:space="preserve"> عن فوق ر</w:t>
      </w:r>
      <w:r>
        <w:rPr>
          <w:rFonts w:ascii="Traditional Arabic" w:hAnsi="Traditional Arabic" w:eastAsia="Arial Unicode MS" w:cs="Traditional Arabic"/>
          <w:sz w:val="44"/>
          <w:sz w:val="44"/>
          <w:szCs w:val="44"/>
          <w:rtl w:val="true"/>
          <w:lang w:bidi="ar-JO"/>
        </w:rPr>
        <w:t>ؤ</w:t>
      </w:r>
      <w:r>
        <w:rPr>
          <w:rFonts w:ascii="Traditional Arabic" w:hAnsi="Traditional Arabic" w:eastAsia="Arial Unicode MS" w:cs="Traditional Arabic"/>
          <w:sz w:val="44"/>
          <w:sz w:val="44"/>
          <w:szCs w:val="44"/>
          <w:rtl w:val="true"/>
        </w:rPr>
        <w:t>سهم وتوجّهنا إلى مقابلة عيونهم وصبرنا ومكثنا في ذلك المقام في م</w:t>
      </w:r>
      <w:r>
        <w:rPr>
          <w:rFonts w:ascii="Traditional Arabic" w:hAnsi="Traditional Arabic" w:eastAsia="Arial Unicode MS" w:cs="Traditional Arabic"/>
          <w:sz w:val="44"/>
          <w:sz w:val="44"/>
          <w:szCs w:val="44"/>
          <w:rtl w:val="true"/>
          <w:lang w:bidi="ar-JO"/>
        </w:rPr>
        <w:t>دة</w:t>
      </w:r>
      <w:r>
        <w:rPr>
          <w:rFonts w:ascii="Traditional Arabic" w:hAnsi="Traditional Arabic" w:eastAsia="Arial Unicode MS" w:cs="Traditional Arabic"/>
          <w:sz w:val="44"/>
          <w:sz w:val="44"/>
          <w:szCs w:val="44"/>
          <w:rtl w:val="true"/>
        </w:rPr>
        <w:t xml:space="preserve"> الّتي كانت عن تحديد العالمين مرفوعا لعلّ لا يحرموا عمّا خلقوا له وكانوا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 يوحّدوه في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يّامهم وفي سنين معدودا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ذًا وجدناهم في سُكرٍ من الأمر وغفلة عن الّذي كانوا بحرف منه في عوالم الأسماء مخلوقا فلمّا وجدناهم في تلك الحالة بكينا عليهم وعلى</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 xml:space="preserve">وحدتي وغربتي ومضينا عنهم كمضي الصّبا عن رضوان قدس معمورا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 xml:space="preserve">لى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ن وردنا في وادي النّبيل هذا المعين الّذي منه يجري السّلسبيل على هذا ال</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سم الّذي منه ظهرت ملكوت الأسماء وكان عن وصف العالمين منزوها ووجدنا قوما استقبلونا بوجوه عزّ درّي</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 xml:space="preserve">ا وبهياكل قدس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حديّا وكان ب</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يديهم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علام النّصر وكان مكتوب عليها من قلم ياقوت حمريّا تالله هذه لأعلام نصر الله الّتي كانت بدوام الله في ظلّ هذا ال</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سم مرفوعا وأولئك كانوا أن يحبّ الله في سّرهم وجهرهم كأنّهم ما اطّلعوا بغير ذلك وما كان دونه عندهم مسموعا وكانوا أن يعبدوا الله في سرّ السّر على هذا السّر</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المجلل بالسّر على الرّمز الخف</w:t>
      </w:r>
      <w:r>
        <w:rPr>
          <w:rFonts w:ascii="Traditional Arabic" w:hAnsi="Traditional Arabic" w:eastAsia="Arial Unicode MS" w:cs="Traditional Arabic"/>
          <w:sz w:val="44"/>
          <w:sz w:val="44"/>
          <w:szCs w:val="44"/>
          <w:rtl w:val="true"/>
          <w:lang w:bidi="ar-JO"/>
        </w:rPr>
        <w:t>يّ</w:t>
      </w:r>
      <w:r>
        <w:rPr>
          <w:rFonts w:ascii="Traditional Arabic" w:hAnsi="Traditional Arabic" w:eastAsia="Arial Unicode MS" w:cs="Traditional Arabic"/>
          <w:sz w:val="44"/>
          <w:sz w:val="44"/>
          <w:szCs w:val="44"/>
          <w:rtl w:val="true"/>
        </w:rPr>
        <w:t xml:space="preserve"> مرموزا وكذلك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شهدناهم و</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حطنا أمرهم الّذي كان في كلمات الله ممدوحا وكأنّ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عمالهم و</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نفسهم صارت نفس أمر الله من دون فرق وفصل مفصولا وكانوا ان يذكروا الله في هذه الكلمة الأتّم الأكبر الأعلى الأبهى في هذا المقام الّذي كان عن الجهات مقطوعا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ذًا</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ناد المناد فسوف يبعث الله من يدخل النّاس في ظلّ هذه الأعلام بسلطنة من</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 xml:space="preserve">عنده وقدرة من لدنه ليكون الفضل في هذا الفصل عن رضوان الكلمة على العالمين منزولا </w:t>
      </w:r>
    </w:p>
    <w:p>
      <w:pPr>
        <w:pStyle w:val="PlainText"/>
        <w:bidi w:val="1"/>
        <w:ind w:left="0" w:right="0" w:firstLine="720"/>
        <w:jc w:val="both"/>
        <w:rPr>
          <w:rFonts w:ascii="Traditional Arabic" w:hAnsi="Traditional Arabic" w:eastAsia="Arial Unicode MS" w:cs="Traditional Arabic"/>
          <w:sz w:val="44"/>
          <w:szCs w:val="44"/>
        </w:rPr>
      </w:pPr>
      <w:r>
        <w:rPr>
          <w:rFonts w:eastAsia="Arial Unicode MS" w:cs="Traditional Arabic" w:ascii="Traditional Arabic" w:hAnsi="Traditional Arabic"/>
          <w:sz w:val="44"/>
          <w:szCs w:val="44"/>
          <w:rtl w:val="true"/>
        </w:rPr>
      </w:r>
    </w:p>
    <w:p>
      <w:pPr>
        <w:pStyle w:val="PlainText"/>
        <w:bidi w:val="1"/>
        <w:ind w:left="0" w:right="0" w:firstLine="720"/>
        <w:jc w:val="both"/>
        <w:rPr/>
      </w:pPr>
      <w:r>
        <w:rPr>
          <w:rFonts w:ascii="Traditional Arabic" w:hAnsi="Traditional Arabic" w:eastAsia="Arial Unicode MS" w:cs="Traditional Arabic"/>
          <w:sz w:val="44"/>
          <w:sz w:val="44"/>
          <w:szCs w:val="44"/>
          <w:rtl w:val="true"/>
        </w:rPr>
        <w:t xml:space="preserve">كذلك نلقي عليك ما شهدناه في سفرنا هذا لتطّلع بذلك على الأسرار الّتي كانت في سرادق الأمر خلف حجاب النّور بالحكمة مستورا قل يا قوم اتّقوا الله ثمّ اعرفوا الّذي جائكم من قبل في قميصه الأخرى ثمّ اسمعوا نغماته من هذه النغمات الّتي كانت على لحن الله بين العالمين مرفوعا قل تالله </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ن لن تعرفوه في هذا الجمال ولن تسمعوا آياته في هذه ال</w:t>
      </w:r>
      <w:r>
        <w:rPr>
          <w:rFonts w:ascii="Traditional Arabic" w:hAnsi="Traditional Arabic" w:eastAsia="Arial Unicode MS" w:cs="Traditional Arabic"/>
          <w:sz w:val="44"/>
          <w:sz w:val="44"/>
          <w:szCs w:val="44"/>
          <w:rtl w:val="true"/>
          <w:lang w:bidi="ar-JO"/>
        </w:rPr>
        <w:t>آ</w:t>
      </w:r>
      <w:r>
        <w:rPr>
          <w:rFonts w:ascii="Traditional Arabic" w:hAnsi="Traditional Arabic" w:eastAsia="Arial Unicode MS" w:cs="Traditional Arabic"/>
          <w:sz w:val="44"/>
          <w:sz w:val="44"/>
          <w:szCs w:val="44"/>
          <w:rtl w:val="true"/>
        </w:rPr>
        <w:t xml:space="preserve">يات لن يصدق عليكم عرفان نفسه في يوم الّذي جائكم بالحقّ ويأتيكم بما وعدتم في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 xml:space="preserve">لواح قدس محفوظا </w:t>
      </w:r>
    </w:p>
    <w:p>
      <w:pPr>
        <w:pStyle w:val="PlainText"/>
        <w:bidi w:val="1"/>
        <w:ind w:left="0" w:right="0" w:firstLine="720"/>
        <w:jc w:val="both"/>
        <w:rPr>
          <w:rFonts w:ascii="Traditional Arabic" w:hAnsi="Traditional Arabic" w:eastAsia="Arial Unicode MS" w:cs="Traditional Arabic"/>
          <w:sz w:val="44"/>
          <w:szCs w:val="44"/>
        </w:rPr>
      </w:pPr>
      <w:r>
        <w:rPr>
          <w:rFonts w:eastAsia="Arial Unicode MS" w:cs="Traditional Arabic" w:ascii="Traditional Arabic" w:hAnsi="Traditional Arabic"/>
          <w:sz w:val="44"/>
          <w:szCs w:val="44"/>
          <w:rtl w:val="true"/>
        </w:rPr>
      </w:r>
    </w:p>
    <w:p>
      <w:pPr>
        <w:pStyle w:val="PlainText"/>
        <w:bidi w:val="1"/>
        <w:ind w:left="0" w:right="0" w:hanging="0"/>
        <w:jc w:val="both"/>
        <w:rPr>
          <w:rFonts w:ascii="Traditional Arabic" w:hAnsi="Traditional Arabic" w:eastAsia="Arial Unicode MS" w:cs="Traditional Arabic"/>
          <w:sz w:val="44"/>
          <w:szCs w:val="44"/>
        </w:rPr>
      </w:pPr>
      <w:r>
        <w:rPr>
          <w:rFonts w:ascii="Traditional Arabic" w:hAnsi="Traditional Arabic" w:eastAsia="Arial Unicode MS" w:cs="Traditional Arabic"/>
          <w:sz w:val="44"/>
          <w:sz w:val="44"/>
          <w:szCs w:val="44"/>
          <w:rtl w:val="true"/>
        </w:rPr>
        <w:t xml:space="preserve">قل ياقوم هذا غلام الله وعبده وخادمه وحجّته وسلطانه وجماله وعزّه وكبريائه وبرهانه ودليله وفضله على أهل السّموات والأرض وكذلك كان الأمر حينئذ من سماء الأمر على هذا اللّوح بالحقّ مسطورا فمن شاء فليسرع إلى محضر الله بقلبه أو </w:t>
      </w:r>
      <w:r>
        <w:rPr>
          <w:rFonts w:ascii="Traditional Arabic" w:hAnsi="Traditional Arabic" w:eastAsia="Arial Unicode MS" w:cs="Traditional Arabic"/>
          <w:sz w:val="44"/>
          <w:sz w:val="44"/>
          <w:szCs w:val="44"/>
          <w:rtl w:val="true"/>
          <w:lang w:bidi="ar-JO"/>
        </w:rPr>
        <w:t>برجله</w:t>
      </w:r>
      <w:r>
        <w:rPr>
          <w:rFonts w:ascii="Traditional Arabic" w:hAnsi="Traditional Arabic" w:eastAsia="Arial Unicode MS" w:cs="Traditional Arabic"/>
          <w:sz w:val="44"/>
          <w:sz w:val="44"/>
          <w:szCs w:val="44"/>
          <w:rtl w:val="true"/>
        </w:rPr>
        <w:t xml:space="preserve"> فمن شاء فليرجع إلى قهر كان من نار الكفر بأمر</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 xml:space="preserve">الله موقودا هل يقدر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حدا بأن يعترض بهذه ال</w:t>
      </w:r>
      <w:r>
        <w:rPr>
          <w:rFonts w:ascii="Traditional Arabic" w:hAnsi="Traditional Arabic" w:eastAsia="Arial Unicode MS" w:cs="Traditional Arabic"/>
          <w:sz w:val="44"/>
          <w:sz w:val="44"/>
          <w:szCs w:val="44"/>
          <w:rtl w:val="true"/>
          <w:lang w:bidi="ar-JO"/>
        </w:rPr>
        <w:t>آ</w:t>
      </w:r>
      <w:r>
        <w:rPr>
          <w:rFonts w:ascii="Traditional Arabic" w:hAnsi="Traditional Arabic" w:eastAsia="Arial Unicode MS" w:cs="Traditional Arabic"/>
          <w:sz w:val="44"/>
          <w:sz w:val="44"/>
          <w:szCs w:val="44"/>
          <w:rtl w:val="true"/>
        </w:rPr>
        <w:t>يات وي</w:t>
      </w:r>
      <w:r>
        <w:rPr>
          <w:rFonts w:ascii="Traditional Arabic" w:hAnsi="Traditional Arabic" w:eastAsia="Arial Unicode MS" w:cs="Traditional Arabic"/>
          <w:sz w:val="44"/>
          <w:sz w:val="44"/>
          <w:szCs w:val="44"/>
          <w:rtl w:val="true"/>
          <w:lang w:bidi="ar-JO"/>
        </w:rPr>
        <w:t>دّ</w:t>
      </w:r>
      <w:r>
        <w:rPr>
          <w:rFonts w:ascii="Traditional Arabic" w:hAnsi="Traditional Arabic" w:eastAsia="Arial Unicode MS" w:cs="Traditional Arabic"/>
          <w:sz w:val="44"/>
          <w:sz w:val="44"/>
          <w:szCs w:val="44"/>
          <w:rtl w:val="true"/>
        </w:rPr>
        <w:t>ع</w:t>
      </w:r>
      <w:r>
        <w:rPr>
          <w:rFonts w:ascii="Traditional Arabic" w:hAnsi="Traditional Arabic" w:eastAsia="Arial Unicode MS" w:cs="Traditional Arabic"/>
          <w:sz w:val="44"/>
          <w:sz w:val="44"/>
          <w:szCs w:val="44"/>
          <w:rtl w:val="true"/>
          <w:lang w:bidi="ar-JO"/>
        </w:rPr>
        <w:t>ي</w:t>
      </w:r>
      <w:r>
        <w:rPr>
          <w:rFonts w:ascii="Traditional Arabic" w:hAnsi="Traditional Arabic" w:eastAsia="Arial Unicode MS" w:cs="Traditional Arabic"/>
          <w:sz w:val="44"/>
          <w:sz w:val="44"/>
          <w:szCs w:val="44"/>
          <w:rtl w:val="true"/>
        </w:rPr>
        <w:t xml:space="preserve"> الإيمان في نفسه لا</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فوالّذي نفسي بيده بل يكون مشركا بالله وآياته ورسله وصفوته وبذلك يشهد هذا اللّوح الّذي ينطق بالحق</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 xml:space="preserve"> ومن ورائه لسان قدس مشهودا و</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ن يمسّك الذّل</w:t>
      </w:r>
      <w:r>
        <w:rPr>
          <w:rFonts w:ascii="Traditional Arabic" w:hAnsi="Traditional Arabic" w:eastAsia="Arial Unicode MS" w:cs="Traditional Arabic"/>
          <w:sz w:val="44"/>
          <w:sz w:val="44"/>
          <w:szCs w:val="44"/>
          <w:rtl w:val="true"/>
          <w:lang w:bidi="ar-JO"/>
        </w:rPr>
        <w:t>ّ</w:t>
      </w:r>
      <w:r>
        <w:rPr>
          <w:rFonts w:ascii="Traditional Arabic" w:hAnsi="Traditional Arabic" w:eastAsia="Arial Unicode MS" w:cs="Traditional Arabic"/>
          <w:sz w:val="44"/>
          <w:sz w:val="44"/>
          <w:szCs w:val="44"/>
          <w:rtl w:val="true"/>
        </w:rPr>
        <w:t xml:space="preserve"> لإسمي فاصبر</w:t>
      </w:r>
      <w:r>
        <w:rPr>
          <w:rFonts w:ascii="Traditional Arabic" w:hAnsi="Traditional Arabic" w:eastAsia="Arial Unicode MS" w:cs="Traditional Arabic"/>
          <w:sz w:val="44"/>
          <w:sz w:val="44"/>
          <w:szCs w:val="44"/>
          <w:rtl w:val="true"/>
          <w:lang w:bidi="ar-JO"/>
        </w:rPr>
        <w:t xml:space="preserve"> و</w:t>
      </w:r>
      <w:r>
        <w:rPr>
          <w:rFonts w:ascii="Traditional Arabic" w:hAnsi="Traditional Arabic" w:eastAsia="Arial Unicode MS" w:cs="Traditional Arabic"/>
          <w:sz w:val="44"/>
          <w:sz w:val="44"/>
          <w:szCs w:val="44"/>
          <w:rtl w:val="true"/>
        </w:rPr>
        <w:t>لا تحزن وتوكّل على الله ربّك وإنّه يكفيك عن العالمين جميعا و</w:t>
      </w:r>
      <w:r>
        <w:rPr>
          <w:rFonts w:ascii="Traditional Arabic" w:hAnsi="Traditional Arabic" w:eastAsia="Arial Unicode MS" w:cs="Traditional Arabic"/>
          <w:sz w:val="44"/>
          <w:sz w:val="44"/>
          <w:szCs w:val="44"/>
          <w:rtl w:val="true"/>
          <w:lang w:bidi="ar-JO"/>
        </w:rPr>
        <w:t>إ</w:t>
      </w:r>
      <w:r>
        <w:rPr>
          <w:rFonts w:ascii="Traditional Arabic" w:hAnsi="Traditional Arabic" w:eastAsia="Arial Unicode MS" w:cs="Traditional Arabic"/>
          <w:sz w:val="44"/>
          <w:sz w:val="44"/>
          <w:szCs w:val="44"/>
          <w:rtl w:val="true"/>
        </w:rPr>
        <w:t>ن رأيت اسم</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الله جواد فانشر كتابك بين يديه ليقرأه بقلبه ولسانه ثمّ ذكّره من لدنّا بذكر</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جميلا ثمّ ذكّر الّذي كان معه ليكون ذكر الله عليهما وعلى النّاس بالحقّ مسبوقا ثم</w:t>
      </w:r>
      <w:r>
        <w:rPr>
          <w:rFonts w:ascii="Traditional Arabic" w:hAnsi="Traditional Arabic" w:eastAsia="Arial Unicode MS" w:cs="Traditional Arabic"/>
          <w:sz w:val="44"/>
          <w:sz w:val="44"/>
          <w:szCs w:val="44"/>
          <w:rtl w:val="true"/>
          <w:lang w:bidi="ar-JO"/>
        </w:rPr>
        <w:t xml:space="preserve">ّ </w:t>
      </w:r>
      <w:r>
        <w:rPr>
          <w:rFonts w:ascii="Traditional Arabic" w:hAnsi="Traditional Arabic" w:eastAsia="Arial Unicode MS" w:cs="Traditional Arabic"/>
          <w:sz w:val="44"/>
          <w:sz w:val="44"/>
          <w:szCs w:val="44"/>
          <w:rtl w:val="true"/>
        </w:rPr>
        <w:t xml:space="preserve">ذكّر الّذينهم كانوا في </w:t>
      </w:r>
      <w:r>
        <w:rPr>
          <w:rFonts w:ascii="Traditional Arabic" w:hAnsi="Traditional Arabic" w:eastAsia="Arial Unicode MS" w:cs="Traditional Arabic"/>
          <w:sz w:val="44"/>
          <w:sz w:val="44"/>
          <w:szCs w:val="44"/>
          <w:rtl w:val="true"/>
          <w:lang w:bidi="ar-JO"/>
        </w:rPr>
        <w:t>أ</w:t>
      </w:r>
      <w:r>
        <w:rPr>
          <w:rFonts w:ascii="Traditional Arabic" w:hAnsi="Traditional Arabic" w:eastAsia="Arial Unicode MS" w:cs="Traditional Arabic"/>
          <w:sz w:val="44"/>
          <w:sz w:val="44"/>
          <w:szCs w:val="44"/>
          <w:rtl w:val="true"/>
        </w:rPr>
        <w:t>رضك من الّذينهم آمنوا بالله وكانوا على الحبّ مستقيما</w:t>
      </w:r>
      <w:r>
        <w:rPr>
          <w:rFonts w:ascii="Traditional Arabic" w:hAnsi="Traditional Arabic" w:eastAsia="Arial Unicode MS" w:cs="Traditional Arabic"/>
          <w:sz w:val="44"/>
          <w:sz w:val="44"/>
          <w:szCs w:val="44"/>
          <w:rtl w:val="true"/>
          <w:lang w:bidi="ar-JO"/>
        </w:rPr>
        <w:t xml:space="preserve"> و</w:t>
      </w:r>
      <w:r>
        <w:rPr>
          <w:rFonts w:ascii="Traditional Arabic" w:hAnsi="Traditional Arabic" w:eastAsia="Arial Unicode MS" w:cs="Traditional Arabic"/>
          <w:sz w:val="44"/>
          <w:sz w:val="44"/>
          <w:szCs w:val="44"/>
          <w:rtl w:val="true"/>
        </w:rPr>
        <w:t xml:space="preserve">الرّوح والنّور والبهاء عليك وعلى من معك من كلّ صغير وكبيرا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Traditional Arabic" w:hAnsi="Traditional Arabic" w:cs="Traditional Arabic"/>
        <w:color w:val="0000CC"/>
        <w:sz w:val="28"/>
        <w:szCs w:val="28"/>
        <w:lang w:bidi="ar-JO"/>
      </w:rPr>
    </w:pPr>
    <w:r>
      <w:rPr>
        <w:rFonts w:ascii="Traditional Arabic" w:hAnsi="Traditional Arabic" w:cs="Traditional Arabic"/>
        <w:color w:val="0000CC"/>
        <w:sz w:val="28"/>
        <w:sz w:val="28"/>
        <w:szCs w:val="28"/>
        <w:rtl w:val="true"/>
        <w:lang w:bidi="ar-JO"/>
      </w:rPr>
      <w:t xml:space="preserve">لوح سياح </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rtl w:val="true"/>
        <w:lang w:bidi="ar-JO"/>
      </w:rPr>
      <w:t>وداد</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اثر حضرت بهاءالله – محاضرات، ج</w:t>
    </w:r>
    <w:r>
      <w:rPr>
        <w:rFonts w:cs="Traditional Arabic" w:ascii="Traditional Arabic" w:hAnsi="Traditional Arabic"/>
        <w:color w:val="0000CC"/>
        <w:sz w:val="28"/>
        <w:szCs w:val="28"/>
        <w:lang w:bidi="ar-JO"/>
      </w:rPr>
      <w:t>3</w:t>
    </w:r>
    <w:r>
      <w:rPr>
        <w:rFonts w:ascii="Traditional Arabic" w:hAnsi="Traditional Arabic" w:cs="Traditional Arabic"/>
        <w:color w:val="0000CC"/>
        <w:sz w:val="28"/>
        <w:sz w:val="28"/>
        <w:szCs w:val="28"/>
        <w:rtl w:val="true"/>
        <w:lang w:bidi="ar-JO"/>
      </w:rPr>
      <w:t xml:space="preserve">، إشراق خاوري، الصفحات </w:t>
    </w:r>
    <w:r>
      <w:rPr>
        <w:rFonts w:cs="Traditional Arabic" w:ascii="Traditional Arabic" w:hAnsi="Traditional Arabic"/>
        <w:color w:val="0000CC"/>
        <w:sz w:val="28"/>
        <w:szCs w:val="28"/>
        <w:lang w:bidi="ar-JO"/>
      </w:rPr>
      <w:t>258</w:t>
    </w:r>
    <w:r>
      <w:rPr>
        <w:rFonts w:cs="Traditional Arabic" w:ascii="Traditional Arabic" w:hAnsi="Traditional Arabic"/>
        <w:color w:val="0000CC"/>
        <w:sz w:val="28"/>
        <w:szCs w:val="28"/>
        <w:rtl w:val="true"/>
        <w:lang w:bidi="ar-JO"/>
      </w:rPr>
      <w:t xml:space="preserve"> – </w:t>
    </w:r>
    <w:r>
      <w:rPr>
        <w:rFonts w:cs="Traditional Arabic" w:ascii="Traditional Arabic" w:hAnsi="Traditional Arabic"/>
        <w:color w:val="0000CC"/>
        <w:sz w:val="28"/>
        <w:szCs w:val="28"/>
        <w:lang w:bidi="ar-JO"/>
      </w:rPr>
      <w:t>262</w:t>
    </w:r>
    <w:r>
      <w:rPr>
        <w:rFonts w:cs="Traditional Arabic" w:ascii="Traditional Arabic" w:hAnsi="Traditional Arabic"/>
        <w:color w:val="0000CC"/>
        <w:sz w:val="28"/>
        <w:szCs w:val="28"/>
        <w:rtl w:val="true"/>
        <w:lang w:bidi="ar-JO"/>
      </w:rPr>
      <w:t xml:space="preserve">  </w:t>
    </w:r>
  </w:p>
  <w:p>
    <w:pPr>
      <w:pStyle w:val="Header"/>
      <w:rPr>
        <w:rFonts w:ascii="Arial" w:hAnsi="Arial" w:cs="Arial"/>
        <w:color w:val="000000"/>
        <w:sz w:val="28"/>
        <w:szCs w:val="28"/>
        <w:lang w:bidi="ar-JO"/>
      </w:rPr>
    </w:pPr>
    <w:r>
      <w:rPr>
        <w:rFonts w:cs="Arial" w:ascii="Arial" w:hAnsi="Arial"/>
        <w:color w:val="000000"/>
        <w:sz w:val="28"/>
        <w:szCs w:val="28"/>
        <w:lang w:bidi="ar-JO"/>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