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rPr>
        <w:t>هذه سورة الحجّ قد نزّلناها بالفضل ليستقرب‌</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بها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‌العباد</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w:t>
      </w:r>
      <w:r>
        <w:rPr>
          <w:rFonts w:ascii="Traditional Arabic" w:hAnsi="Traditional Arabic" w:cs="Traditional Arabic"/>
          <w:color w:val="000000"/>
          <w:sz w:val="48"/>
          <w:sz w:val="48"/>
          <w:szCs w:val="48"/>
          <w:rtl w:val="true"/>
          <w:lang w:bidi="ar-JO"/>
        </w:rPr>
        <w:t>إلى</w:t>
      </w:r>
      <w:r>
        <w:rPr>
          <w:rFonts w:ascii="Traditional Arabic" w:hAnsi="Traditional Arabic" w:cs="Traditional Arabic"/>
          <w:color w:val="000000"/>
          <w:sz w:val="48"/>
          <w:sz w:val="48"/>
          <w:szCs w:val="48"/>
          <w:rtl w:val="true"/>
        </w:rPr>
        <w:t>‌اللّه‌</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ربّهم‌</w:t>
      </w:r>
      <w:r>
        <w:rPr>
          <w:rFonts w:ascii="Traditional Arabic" w:hAnsi="Traditional Arabic" w:cs="Traditional Arabic"/>
          <w:color w:val="000000"/>
          <w:sz w:val="48"/>
          <w:sz w:val="48"/>
          <w:szCs w:val="48"/>
          <w:rtl w:val="true"/>
          <w:lang w:bidi="ar-JO"/>
        </w:rPr>
        <w:t xml:space="preserve"> و</w:t>
      </w:r>
      <w:r>
        <w:rPr>
          <w:rFonts w:ascii="Traditional Arabic" w:hAnsi="Traditional Arabic" w:cs="Traditional Arabic"/>
          <w:color w:val="000000"/>
          <w:sz w:val="48"/>
          <w:sz w:val="48"/>
          <w:szCs w:val="48"/>
          <w:rtl w:val="true"/>
        </w:rPr>
        <w:t>‌ربّ</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‌البيت</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‌العظيم</w:t>
      </w:r>
      <w:r>
        <w:rPr>
          <w:rFonts w:cs="Traditional Arabic" w:ascii="Traditional Arabic" w:hAnsi="Traditional Arabic"/>
          <w:color w:val="000000"/>
          <w:sz w:val="48"/>
          <w:szCs w:val="48"/>
          <w:rtl w:val="true"/>
          <w:lang w:bidi="ar-JO"/>
        </w:rPr>
        <w:t xml:space="preserve">. </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center"/>
        <w:rPr/>
      </w:pPr>
      <w:r>
        <w:rPr>
          <w:rFonts w:ascii="Traditional Arabic" w:hAnsi="Traditional Arabic" w:cs="Traditional Arabic"/>
          <w:b/>
          <w:b/>
          <w:bCs/>
          <w:color w:val="0000CC"/>
          <w:sz w:val="48"/>
          <w:sz w:val="48"/>
          <w:szCs w:val="48"/>
          <w:rtl w:val="true"/>
        </w:rPr>
        <w:t>هو</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‌المهاجر‌</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العزيز‌</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البديع</w:t>
      </w:r>
    </w:p>
    <w:p>
      <w:pPr>
        <w:pStyle w:val="Normal"/>
        <w:bidi w:val="1"/>
        <w:ind w:left="0" w:right="0" w:hanging="0"/>
        <w:jc w:val="both"/>
        <w:rPr>
          <w:rFonts w:ascii="Traditional Arabic" w:hAnsi="Traditional Arabic" w:cs="Traditional Arabic"/>
          <w:b/>
          <w:b/>
          <w:bCs/>
          <w:color w:val="000000"/>
          <w:sz w:val="48"/>
          <w:szCs w:val="48"/>
        </w:rPr>
      </w:pPr>
      <w:r>
        <w:rPr>
          <w:rFonts w:cs="Traditional Arabic" w:ascii="Traditional Arabic" w:hAnsi="Traditional Arabic"/>
          <w:b/>
          <w:bCs/>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تلك آيات اللّه قد نزلت حينئذ عن قطب البقاء مقام الّذي يطوفنّ في حوله أهل سرادق الكبرياء ثمّ أهل ملأ الأعلى ثمّ الّذينهم سكنوا في جنّة المأوى ثمّ الّذينهم استقرّوا على مقاعد القصوى عند سدرة المنتهى كذلك نزل حينئذ من لدى المهيمن العزيز القيّوم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هذا الكتاب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بالحقّ إن أنتم تعرفون ثمّ كتاب محمّد رسول اللّه ثمّ من قبله ما نزل على الرّوح ثمّ ما نزل على الكليم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فاقرئوه لعلّكم تكوننّ من الّذينهم يفقهون و‌يا قوم اتّقوا اللّه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تتّبعنّ الّذينهم يأمروئكم بالغلّ و‌البغضاء و‌يصد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ونكم عن سبيل اللّه اتّقو</w:t>
      </w:r>
      <w:r>
        <w:rPr>
          <w:rFonts w:ascii="Traditional Arabic" w:hAnsi="Traditional Arabic" w:cs="Traditional Arabic"/>
          <w:color w:val="000000"/>
          <w:sz w:val="48"/>
          <w:sz w:val="48"/>
          <w:szCs w:val="48"/>
          <w:rtl w:val="true"/>
          <w:lang w:bidi="ar-JO"/>
        </w:rPr>
        <w:t xml:space="preserve">ا </w:t>
      </w:r>
      <w:r>
        <w:rPr>
          <w:rFonts w:ascii="Traditional Arabic" w:hAnsi="Traditional Arabic" w:cs="Traditional Arabic"/>
          <w:color w:val="000000"/>
          <w:sz w:val="48"/>
          <w:sz w:val="48"/>
          <w:szCs w:val="48"/>
          <w:rtl w:val="true"/>
        </w:rPr>
        <w:t>اللّه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تكوننّ من الّذينهم بآيات اللّه هم يعترضون ثمّ يكفرون قل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تكفروا بهذه الآيات فب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حديث آمنتم بمظهر نفس اللّه إن أنتم تعلمون و‌يا قوم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تلتفتوا اليوم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لى يمينكم و‌لا شمائلكم ثمّ التفتوا </w:t>
      </w:r>
      <w:r>
        <w:rPr>
          <w:rFonts w:ascii="Traditional Arabic" w:hAnsi="Traditional Arabic" w:cs="Traditional Arabic"/>
          <w:color w:val="000000"/>
          <w:sz w:val="48"/>
          <w:sz w:val="48"/>
          <w:szCs w:val="48"/>
          <w:rtl w:val="true"/>
          <w:lang w:bidi="ar-JO"/>
        </w:rPr>
        <w:t>إلى</w:t>
      </w:r>
      <w:r>
        <w:rPr>
          <w:rFonts w:ascii="Traditional Arabic" w:hAnsi="Traditional Arabic" w:cs="Traditional Arabic"/>
          <w:color w:val="000000"/>
          <w:sz w:val="48"/>
          <w:sz w:val="48"/>
          <w:szCs w:val="48"/>
          <w:rtl w:val="true"/>
        </w:rPr>
        <w:t xml:space="preserve"> جهة العرش هذا المقام 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س المحمود مقام الّذي يطوفنّ في حوله أرواح المقرّبين ثمّ هياكل المرسلين 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فئدة الكرّوبيين إن أنتم تشعرون و‌يا قوم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تكفروا بآيات اللّه بعد الّذي جعلها اللّه حجّة عليكم و‌على من على الأرض و‌هذا ما نزل في صحائف عزّ محتوم الّتي رقمت فيها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سرار ما كان و‌ما يكون كذلك نلق</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عليكم ما يقل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بكم عن كلّ الوجوه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لى وجه اللّه العزيز المشهود ثمّ اعلموا يا قوم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الّروح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راد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يخرج عن بينكم مرّة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خرى بما اكتسبت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الّذينهم كفروا بآيات اللّه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زل الآزال و‌كانوا حينئذ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يكفرون قل تاللّه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قد كان بينكم في سنين متواليات و‌شهور متتابعات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يّام معلومات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نتم ماعرفتموه بل كنتم في كلّ حين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تحجدون هذا الجمال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شرق عن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فق الرّوح وهذه الآيات الّتي نزلت عن سم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 xml:space="preserve">ء قدس مرفوع تاللّه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يرجع نسائم اللّه إلى رضوان البقاء ثمّ شمس العماء إلى ميادين السّناء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أنتم بعده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تكوننّ من الّذينهم تفتنون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اثبتوا على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اللّه و‌حجّته ثمّ برهان اللّه و‌آياته ثمّ ظهور اللّه و‌سلطنته ثمّ هيمن</w:t>
      </w:r>
      <w:r>
        <w:rPr>
          <w:rFonts w:ascii="Traditional Arabic" w:hAnsi="Traditional Arabic" w:cs="Traditional Arabic"/>
          <w:color w:val="000000"/>
          <w:sz w:val="48"/>
          <w:sz w:val="48"/>
          <w:szCs w:val="48"/>
          <w:rtl w:val="true"/>
          <w:lang w:bidi="ar-JO"/>
        </w:rPr>
        <w:t>ة</w:t>
      </w:r>
      <w:r>
        <w:rPr>
          <w:rFonts w:ascii="Traditional Arabic" w:hAnsi="Traditional Arabic" w:cs="Traditional Arabic"/>
          <w:color w:val="000000"/>
          <w:sz w:val="48"/>
          <w:sz w:val="48"/>
          <w:szCs w:val="48"/>
          <w:rtl w:val="true"/>
        </w:rPr>
        <w:t xml:space="preserve"> اللّه و‌اقتداره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تكوننّ من الّذينهم بكلّ نعيق يتحرّكون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اصطبروا على الأمر بحيث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يزلّ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قدامكم و‌لو يقومنّ عليكم كلّ من في السّموات و‌الأرض و‌هذا وصيّت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عليكم إن أنتم تسمعون قل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تقومنّ عن النّوم و‌تشهدنّ الش</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مس غائبة عنكم فمن يأتيكم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 عزّ محبوب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تصبحوا ماء الحيوان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فئدتكم غورا فمن يأتيكم بكؤوب السّلسبيل و‌الكافور تاللّه يا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قوم هذا حرم اللّه بينكم و‌شريعته فيكم و‌يريد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يستر وجهه خلف الحجاب بما اكتسبت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ولي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لباب الّذين يحسبون في أنفسهم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نّهم</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مهتدون قل تاللّه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يبك</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عين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في رفيق الأعلى ثمّ عين محمّد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فق</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بهى ثمّ عين الرّوح في جبروت العما ثمّ عين الكليم في مواقع القصوى</w:t>
      </w:r>
      <w:r>
        <w:rPr>
          <w:rFonts w:ascii="Traditional Arabic" w:hAnsi="Traditional Arabic" w:cs="Traditional Arabic"/>
          <w:color w:val="000000"/>
          <w:sz w:val="48"/>
          <w:sz w:val="48"/>
          <w:szCs w:val="48"/>
          <w:rtl w:val="true"/>
          <w:lang w:bidi="ar-JO"/>
        </w:rPr>
        <w:t xml:space="preserve"> و</w:t>
      </w:r>
      <w:r>
        <w:rPr>
          <w:rFonts w:ascii="Traditional Arabic" w:hAnsi="Traditional Arabic" w:cs="Traditional Arabic"/>
          <w:color w:val="000000"/>
          <w:sz w:val="48"/>
          <w:sz w:val="48"/>
          <w:szCs w:val="48"/>
          <w:rtl w:val="true"/>
        </w:rPr>
        <w:t xml:space="preserve">‌تصح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فئدة الحوريّات في الغرفات إن أنتم تسمعون قل يا قوم تاللّه هذا الغلام الّذي قد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ظهره اللّه بينكم على جماله ثمّ بهائه ثمّ عزّه و‌كبريائه ثمّ ظهوره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جلاله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نتم فعلتم به ما لا فعل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حد وبذلك تشهد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لسنكم إن أنتم تنصفون و‌يا قوم خافوا عن اللّه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تكفروا بنعمته بعد الّذي نزلت من سماء عزّ محبوب و‌يا قوم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تختلفوا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تلتفتوا إلى الّذينهم تجدون في قلوبهم البغضاء من هذا الغلام الّذي ظهر على هيكل البيضاء بين الأرض و‌السّماء وقد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س اللّه جماله عن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نظر المشركين كما أنتم تشهدون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المشركين يظنّون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نّهم كانوا مع</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و‌شهدوا جمالي لا فو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اهر المهيمن العزيز المستور و‌ما وقع عيون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حد على جمالي إلّا الّذينهم انقطعوا عن كلّ ما يذكر عليه اسم شيء و‌من ورائهم عيون العظمة 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عين الّذينهم في حول العرش كانوا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يطوفون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لن يشهده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عين المنافقين بعد الّذي بذرّة من شعاعه خلقت الشّمس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نوارها ثمّ النّور و‌ضيائه ثمّ الظ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هور و‌كبريائه إن أنتم تفقهون و‌يا قوم لاتكفروا برهان اللّه بعد الّذي ظهر على هيكل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نسان و‌يتلي عليكم في كلّ حين من آيات اللّه لعلّ يخرجكم عن ظلمات الأيّام و‌يقرّبكم إلى شاط</w:t>
      </w:r>
      <w:r>
        <w:rPr>
          <w:rFonts w:ascii="Traditional Arabic" w:hAnsi="Traditional Arabic" w:cs="Traditional Arabic"/>
          <w:color w:val="000000"/>
          <w:sz w:val="48"/>
          <w:sz w:val="48"/>
          <w:szCs w:val="48"/>
          <w:rtl w:val="true"/>
          <w:lang w:bidi="ar-JO"/>
        </w:rPr>
        <w:t>ئ</w:t>
      </w:r>
      <w:r>
        <w:rPr>
          <w:rFonts w:ascii="Traditional Arabic" w:hAnsi="Traditional Arabic" w:cs="Traditional Arabic"/>
          <w:color w:val="000000"/>
          <w:sz w:val="48"/>
          <w:sz w:val="48"/>
          <w:szCs w:val="48"/>
          <w:rtl w:val="true"/>
        </w:rPr>
        <w:t xml:space="preserve"> قدس محبوب ويا قوم فانظروا بعيونكم ثمّ تفك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روا بقلوبكم في آيات اللّه لعلّ يجذبكم ما ودع فيها و‌ينقطعكم عن كلّ الجهات و‌يخلّصكم لوجه اللّه المهيمن العزيز القيّوم و‌يا قوم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تكفروا بما نزل حينئذ فب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xml:space="preserve"> شيء أنتم تقرون ويا قوم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تعترضوا بما نزل عليكم من جهة العرش فب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جهة تطمئنّون قل لن يغنيكم اليوم شيء إلّا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تنقطعوا عن كلّ من في السّموات و‌الأرض و‌تسرعنّ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نفسكم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رواحكم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لى كنز اللّه المهيمن العزيز المشهود و‌يا قوم خافوا عن اللّه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تختلفوا فيما وصّاكم به بالحقّ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تتّبعوا سآريع الأرض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تعقّبوا كلّ مشرك مردود الّذين يدعونكم إلى الشّيطان و‌يأمرونكم بال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عراض عن جمال السّبحان وفي كلّ حين كانوا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يمكرون قل فو</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الّذ</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بيده من يكون متمسّكا بشي</w:t>
      </w:r>
      <w:r>
        <w:rPr>
          <w:rFonts w:ascii="Traditional Arabic" w:hAnsi="Traditional Arabic" w:cs="Traditional Arabic"/>
          <w:color w:val="000000"/>
          <w:sz w:val="48"/>
          <w:sz w:val="48"/>
          <w:szCs w:val="48"/>
          <w:rtl w:val="true"/>
          <w:lang w:bidi="ar-JO"/>
        </w:rPr>
        <w:t>ء</w:t>
      </w:r>
      <w:r>
        <w:rPr>
          <w:rFonts w:ascii="Traditional Arabic" w:hAnsi="Traditional Arabic" w:cs="Traditional Arabic"/>
          <w:color w:val="000000"/>
          <w:sz w:val="48"/>
          <w:sz w:val="48"/>
          <w:szCs w:val="48"/>
          <w:rtl w:val="true"/>
        </w:rPr>
        <w:t xml:space="preserve"> عمّا خلق بين السّموات و‌الأرض لن يدر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يتمسّك بحبل حبّ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هذا لحق</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معلوم ومن شرب قطرة عمّا جرت بين السّموات و‌الأرض لن يقدر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يتقرّب إلى بحر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س المتمو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ج العزيز المحبوب ومن توجّه إلى وجه لن يستطيع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ينظر إلى جمال اللّه العزيز المقتدر الظ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اهر الباهر المحزون قل يا قوم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تقطعوا الآء اللّه عن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نفسكم و‌لا نعمة الباقيّة عن أرواحكم و‌لا تكوننّ من الّذينهم كانوا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يقطعون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اصلحوا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مركم ثمّ اتّحدوا في حبّ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هذا خير لكم عمّا بينكم و‌عمّا تقولون و‌تفعلون ثمّ تعلمون كذلك علّمكم قلم البقاء حين الّذي اهتزّه نسائم البهاء عن هذا الشّطر 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س العزيز المحبوب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القدم عن ذروة الأعلى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قلم البقاء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توقّف على شيء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تمنع الممكنات عمّا علّمك ربّك ثمّ رشّح على الموجودات من طمطام يمّ الّذي 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 اللّه في سرّك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العليم في جبروت البدا بما مسّتك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نامل الكبرياء و‌كذلك تمّت عليك نعمة ربّك و‌لكنّ النّاس هم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يشعرون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مناد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القدم كيف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حرّك على ما علّمتن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في ملكوت القضا بعد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شاهد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الّذي بحرف من عنده خلقت حقايق كلّ شيء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راد ليثبت لهولآء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يمانه و‌هم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يقبلون منه وفي كلّ حين كانوا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يكفرون و‌بذلك منعت عن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ذكار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ظهار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سرار عمّا علّمتن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نامل المختار إن أنتم تفقهون قل قد انعدم رضوان لن يهبّ فيه نسائم حبّ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و‌خر</w:t>
      </w:r>
      <w:r>
        <w:rPr>
          <w:rFonts w:ascii="Traditional Arabic" w:hAnsi="Traditional Arabic" w:cs="Traditional Arabic"/>
          <w:color w:val="000000"/>
          <w:sz w:val="48"/>
          <w:sz w:val="48"/>
          <w:szCs w:val="48"/>
          <w:rtl w:val="true"/>
          <w:lang w:bidi="ar-JO"/>
        </w:rPr>
        <w:t>ب</w:t>
      </w:r>
      <w:r>
        <w:rPr>
          <w:rFonts w:ascii="Traditional Arabic" w:hAnsi="Traditional Arabic" w:cs="Traditional Arabic"/>
          <w:color w:val="000000"/>
          <w:sz w:val="48"/>
          <w:sz w:val="48"/>
          <w:szCs w:val="48"/>
          <w:rtl w:val="true"/>
        </w:rPr>
        <w:t>ت بيوت لن يرتفع فيها بدايع ذكر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و‌كسرت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قلام لن يحرّك على اسم</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المهيمن العزيز القيّوم قل يا قوم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غلام الله بينكم و‌آيته الكبرى فيكم و‌آمنت بما عندكم من شرايع اللّه و‌دينه فبأ</w:t>
      </w:r>
      <w:r>
        <w:rPr>
          <w:rFonts w:ascii="Traditional Arabic" w:hAnsi="Traditional Arabic" w:cs="Traditional Arabic"/>
          <w:color w:val="000000"/>
          <w:sz w:val="48"/>
          <w:sz w:val="48"/>
          <w:szCs w:val="48"/>
          <w:rtl w:val="true"/>
          <w:lang w:bidi="ar-JO"/>
        </w:rPr>
        <w:t xml:space="preserve">يّ </w:t>
      </w:r>
      <w:r>
        <w:rPr>
          <w:rFonts w:ascii="Traditional Arabic" w:hAnsi="Traditional Arabic" w:cs="Traditional Arabic"/>
          <w:color w:val="000000"/>
          <w:sz w:val="48"/>
          <w:sz w:val="48"/>
          <w:szCs w:val="48"/>
          <w:rtl w:val="true"/>
        </w:rPr>
        <w:t>حجّة أنتم تكفرون و‌يا قوم تلك آيات اللّه نزلت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بالحقّ و‌بلّغتها إلى الشّرق و‌الغرب تاللّه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تلقاء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بل من لدن عزيز محبوب و</w:t>
      </w:r>
      <w:r>
        <w:rPr>
          <w:rFonts w:ascii="Traditional Arabic" w:hAnsi="Traditional Arabic" w:cs="Traditional Arabic"/>
          <w:color w:val="000000"/>
          <w:sz w:val="48"/>
          <w:sz w:val="48"/>
          <w:szCs w:val="48"/>
          <w:rtl w:val="true"/>
          <w:lang w:bidi="ar-JO"/>
        </w:rPr>
        <w:t>إنّي</w:t>
      </w:r>
      <w:r>
        <w:rPr>
          <w:rFonts w:ascii="Traditional Arabic" w:hAnsi="Traditional Arabic" w:cs="Traditional Arabic"/>
          <w:color w:val="000000"/>
          <w:sz w:val="48"/>
          <w:sz w:val="48"/>
          <w:szCs w:val="48"/>
          <w:rtl w:val="true"/>
        </w:rPr>
        <w:t xml:space="preserve"> لعبد آمنت باللّه و‌آياته و‌لا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ملك لنفس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حركة و‌لا سكونا ولا قياما ولا حيوة و‌لا مماتا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نشور و‌كلّما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سكن في البيت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صمت عن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كر روح القدس يقو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من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على الأمر و‌ينطقن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بين السّموات و‌الأرض و‌هذا لم يكن من عند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بل من عنده إن أنتم تعرفون و‌يا قوم فاستحيوا عن اللّه الّذي خلقكم و‌سو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اكم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تفعلوا كما فعلوا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مّة الفرقان بِعَلِ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حين الّذي جائهم على ظلل الأمر بربوات قدسه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نكروه إلى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قتلوه و‌كانوا بآياته يلعبون كما أنتم تلعبون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يدخلكم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بلوح اللّه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ثره لن تلتفتوا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ليه و‌لن تأخذوه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ردتم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حسان بربّكم المنّان تأخذونه ب</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حدى يديكم ثمّ تضعونه على الأرض استكبارا على اللّه المهيمن القيّوم بعد الّذي بحرف منه خلقتم و‌خلق ما عندكم و‌كلّ من في السّموات و‌الأرض و‌يشهد بذلك ذواتكم إن أنتم تنكرون تاللّه يكفيكم هذه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لّة في تلك الأيّام بحيث تدعون النّاس إلى ما عندكم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قيل لكم 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xml:space="preserve"> حجّة تقرئون الآيات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يتل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عليكم آيات الرّحمن تنكصون على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عقابكم ثمّ تنقلبون قل يا قوم موتوا ب</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عراضكم تاللّه هذا نفس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بالحق</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قد جائكم بنغمات قدسه و‌ينطق بين السّموات و‌الأرض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له إلّا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 العزيز المهيمن المقتدر الموعود قل تاللّه يا ملأ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عراض أنتم و‌ما عندكم من الغلّ و‌البغضاء عند اللّه ككفّ تراب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‌كقبضة طين مسنون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نّا لو نريد لننشأ خلقا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خرى فسوف ننشأها بالحقّ رغما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نفكم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ما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 إلّا بعد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ذنه و‌ما من حكم إلّا بعلمه يفعل ما يشاء بقوله كن فيكون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يا محمّد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تريد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تسير في الأرض من برّها و‌بحرها وجبلها وسهلها</w:t>
      </w:r>
      <w:r>
        <w:rPr>
          <w:rFonts w:ascii="Traditional Arabic" w:hAnsi="Traditional Arabic" w:cs="Traditional Arabic"/>
          <w:color w:val="000000"/>
          <w:sz w:val="48"/>
          <w:sz w:val="48"/>
          <w:szCs w:val="48"/>
          <w:rtl w:val="true"/>
          <w:lang w:bidi="ar-JO"/>
        </w:rPr>
        <w:t xml:space="preserve"> و</w:t>
      </w:r>
      <w:r>
        <w:rPr>
          <w:rFonts w:ascii="Traditional Arabic" w:hAnsi="Traditional Arabic" w:cs="Traditional Arabic"/>
          <w:color w:val="000000"/>
          <w:sz w:val="48"/>
          <w:sz w:val="48"/>
          <w:szCs w:val="48"/>
          <w:rtl w:val="true"/>
        </w:rPr>
        <w:t>ميادينها و‌قرائها سير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 من عندنا وسلطان من لدنّا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نا المقتدر على 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شاء</w:t>
      </w:r>
      <w:r>
        <w:rPr>
          <w:rFonts w:ascii="Traditional Arabic" w:hAnsi="Traditional Arabic" w:cs="Traditional Arabic"/>
          <w:color w:val="000000"/>
          <w:sz w:val="48"/>
          <w:sz w:val="48"/>
          <w:szCs w:val="48"/>
          <w:rtl w:val="true"/>
          <w:lang w:bidi="ar-JO"/>
        </w:rPr>
        <w:t xml:space="preserve"> وأ</w:t>
      </w:r>
      <w:r>
        <w:rPr>
          <w:rFonts w:ascii="Traditional Arabic" w:hAnsi="Traditional Arabic" w:cs="Traditional Arabic"/>
          <w:color w:val="000000"/>
          <w:sz w:val="48"/>
          <w:sz w:val="48"/>
          <w:szCs w:val="48"/>
          <w:rtl w:val="true"/>
        </w:rPr>
        <w:t>نا المهيمن القيّوم ثمّ اجعل ذكر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مامك وحبّ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ورائك واسم</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يمينك وحفظ</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يسارك وهذا خير لك عن كنوز السّموات والأرض وعمّا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تدركه النّفوس والعقول ثمّ استقم على حبّ موليٰك و‌لو يمطر عليك من سحاب القضاء سيوف البغضا</w:t>
      </w:r>
      <w:r>
        <w:rPr>
          <w:rFonts w:ascii="Traditional Arabic" w:hAnsi="Traditional Arabic" w:cs="Traditional Arabic"/>
          <w:color w:val="000000"/>
          <w:sz w:val="48"/>
          <w:sz w:val="48"/>
          <w:szCs w:val="48"/>
          <w:rtl w:val="true"/>
          <w:lang w:bidi="ar-JO"/>
        </w:rPr>
        <w:t>ء</w:t>
      </w:r>
      <w:r>
        <w:rPr>
          <w:rFonts w:ascii="Traditional Arabic" w:hAnsi="Traditional Arabic" w:cs="Traditional Arabic"/>
          <w:color w:val="000000"/>
          <w:sz w:val="48"/>
          <w:sz w:val="48"/>
          <w:szCs w:val="48"/>
          <w:rtl w:val="true"/>
        </w:rPr>
        <w:t xml:space="preserve"> فتوك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 على اللّه العزيز المتعالي المحمود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يمسّك خير فاشكر ربّك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يصبك ضرّ فاصطبر بل في كلّ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حوال فاشكر ربّك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تجزع عمّا يرد عليك في حبّ اللّه و‌هذا وصيّت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 و‌عل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الّذين يريدون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يدخلوا عرش الرّحمن ثمّ بين يديه يسجدون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يظلمك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تتعرّض به دع حكمه إلى اللّه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يأخذ حقّ المظلوم عن الّذينهم يظلمون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اعتصم في كلّ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مور باللّه ربّك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يكفيك عن كلّ من في السّموات و‌الأرض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ما من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 إلّا هو له الخلق و‌الأمر و‌كلّ بأمره يع</w:t>
      </w:r>
      <w:r>
        <w:rPr>
          <w:rFonts w:ascii="Traditional Arabic" w:hAnsi="Traditional Arabic" w:cs="Traditional Arabic"/>
          <w:color w:val="000000"/>
          <w:sz w:val="48"/>
          <w:sz w:val="48"/>
          <w:szCs w:val="48"/>
          <w:rtl w:val="true"/>
          <w:lang w:bidi="ar-JO"/>
        </w:rPr>
        <w:t>م</w:t>
      </w:r>
      <w:r>
        <w:rPr>
          <w:rFonts w:ascii="Traditional Arabic" w:hAnsi="Traditional Arabic" w:cs="Traditional Arabic"/>
          <w:color w:val="000000"/>
          <w:sz w:val="48"/>
          <w:sz w:val="48"/>
          <w:szCs w:val="48"/>
          <w:rtl w:val="true"/>
        </w:rPr>
        <w:t xml:space="preserve">لون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يّاك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تنس ذكر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تستأنس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عدائ</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لأنّ الشّيطان يذهب عن قلوب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نسان نفحات الرّحمن و‌هذا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حسن النّصح منّ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 فاسمع ثمّ اعمل بما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مرت من لدن عزيز قيّوم قل يا قوم اتّقو</w:t>
      </w:r>
      <w:r>
        <w:rPr>
          <w:rFonts w:ascii="Traditional Arabic" w:hAnsi="Traditional Arabic" w:cs="Traditional Arabic"/>
          <w:color w:val="000000"/>
          <w:sz w:val="48"/>
          <w:sz w:val="48"/>
          <w:szCs w:val="48"/>
          <w:rtl w:val="true"/>
          <w:lang w:bidi="ar-JO"/>
        </w:rPr>
        <w:t xml:space="preserve">ا </w:t>
      </w:r>
      <w:r>
        <w:rPr>
          <w:rFonts w:ascii="Traditional Arabic" w:hAnsi="Traditional Arabic" w:cs="Traditional Arabic"/>
          <w:color w:val="000000"/>
          <w:sz w:val="48"/>
          <w:sz w:val="48"/>
          <w:szCs w:val="48"/>
          <w:rtl w:val="true"/>
        </w:rPr>
        <w:t>اللّه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تفسدوا في الأرض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تكوننّ من الّذينهم يفسدون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يشعرون و‌له علم السّموات و‌الأرض يعلم ما يحرّك في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كوان و‌ما يجر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على اللّسان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لهو الحقّ عل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ام الغيوب لن يغرب عن علمه من شيء و‌لن يفوت عن قبضته حكم السّموات و‌كلّ عنده ككفّ تراب محدود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محمّد طهّر قلبك عن كلّ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ذكار لينطبع عليه مرآت ذكر ربّك المختار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هذا يغنيك عن كلّ شيء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أنت من الّذينهم يعرفون ثمّ زيّن نفسك بال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نقطاع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رد</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الرّحمن على هيكل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نسان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يّاك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تعرّ جسدك عن هذا الفضل المبارك الميمون ثمّ خلّص نفسك عن الد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نيا و‌ما فيها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نّها لن ينفعك في شيء و‌ما ينفعك ما يجر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كوثر القدس من هذا القلم المبروك كن مناد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اللّه في كلّ ما سويه و‌ذك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رهم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يّام الّتي فيها يستو</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الرّحمن على عرش الغفران قل تاللّه تلك الأيّام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يّامه و‌لكن</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النّاس في وهم أنفسهم مغرقون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يا محمّد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تريد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تطير في هذا الهواء الّذي انبسط في هذا السّماء ينبغ</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لك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تعرج إلى مقام الّذي تشهد كلّ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سماء في ظلّ اسمك و‌كلّ الصّفات على فناء صفاتك و‌من دون ذلك لن تقدر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تدخل في هذا السّرادق المنير المحمود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فاجهد في نفسك لتكون قابلا لهذا المقام العزيز المحبوب كذلك يأمرك هذا العبد في هذه الأيّام الّتي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راد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يخرج عن بين هؤلاء الّذينهم كفروا بآيات اللّه المهيمن القيّوم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تتلي عليهم آيات ربّهم يضحكون في أنفسهم ثمّ بها يستهزئون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يا محمّد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تقدر فاخرج عن تلك الأرض قبل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يرفع ضجيج الحسين بين السّموات و‌الأرضين حين الّذي يخرج عن بين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حبّائه و‌بذلك تجر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موع عن عيون المرسلين قل يا ملأ البيان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ما وعدتم بظهور الحسين بعد ظهور القائم تاللّه هذا الحسين بالحقّ قد جائكم بحجّة تعجز عنها كل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من في السّموات و‌الأرضين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نتم ما عرفتموه على قدر سمّ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برة و‌كفرتم بما جاء به من لدى اللّه العزيز المقتدر القدير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لن تقرّوا بما يلهمن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الرّوح و‌هذا ما وعدتم به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لواح و‌يشهد بذلك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لسنكم و‌عن ورائها لسان صدق عليم قل كذلك ختم ا</w:t>
      </w:r>
      <w:r>
        <w:rPr>
          <w:rFonts w:ascii="Traditional Arabic" w:hAnsi="Traditional Arabic" w:cs="Traditional Arabic"/>
          <w:color w:val="000000"/>
          <w:sz w:val="48"/>
          <w:sz w:val="48"/>
          <w:szCs w:val="48"/>
          <w:rtl w:val="true"/>
          <w:lang w:bidi="ar-JO"/>
        </w:rPr>
        <w:t>ل</w:t>
      </w:r>
      <w:r>
        <w:rPr>
          <w:rFonts w:ascii="Traditional Arabic" w:hAnsi="Traditional Arabic" w:cs="Traditional Arabic"/>
          <w:color w:val="000000"/>
          <w:sz w:val="48"/>
          <w:sz w:val="48"/>
          <w:szCs w:val="48"/>
          <w:rtl w:val="true"/>
        </w:rPr>
        <w:t>لّه على قلوبكم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بصاركم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ما من حاكم إلّا هم يحكم لمن يشاء بعدل من عنده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لهو العزيز الكريم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محمّد فانصر ربّك بما استطعت في تلك الأيّام الّتي قاموا عليه أهل النّفاق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تخف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فتوك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 على اللّه العزيز الجميل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ترد على محضر النّاس و‌لن تجد منهم روائح حبّ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فاعرض عنهم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تقعد معهم ثمّ تجنّب و‌كن في حفظ مبين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رأيت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حدا يدعوك إلى ب</w:t>
      </w:r>
      <w:r>
        <w:rPr>
          <w:rFonts w:ascii="Traditional Arabic" w:hAnsi="Traditional Arabic" w:cs="Traditional Arabic"/>
          <w:color w:val="000000"/>
          <w:sz w:val="48"/>
          <w:sz w:val="48"/>
          <w:szCs w:val="48"/>
          <w:rtl w:val="true"/>
          <w:lang w:bidi="ar-JO"/>
        </w:rPr>
        <w:t>غ</w:t>
      </w:r>
      <w:r>
        <w:rPr>
          <w:rFonts w:ascii="Traditional Arabic" w:hAnsi="Traditional Arabic" w:cs="Traditional Arabic"/>
          <w:color w:val="000000"/>
          <w:sz w:val="48"/>
          <w:sz w:val="48"/>
          <w:szCs w:val="48"/>
          <w:rtl w:val="true"/>
        </w:rPr>
        <w:t>ض الغلام فاعلم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نّه لهو الشّيطان قد ظهر على هيكل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نسان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فاستعذ باللّه ربّك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يحفظك عن ضرّ الشّياطين طهّر نفسك ثمّ طهّر النّاس من هذا الكوثر الّذي نزل عن يمين العرش و‌يقد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س منه قلوب العارفين ذك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 نفسك ثمّ ذك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 النّاس ليآثر قولك في العالمين كذلك علّمك لسان القدرة و‌العظمة فمن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صدق من اللّه حديثا إن أنتم من الموقنين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سافرت إلى ديار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خرى و‌تحس</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س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عن غلام الرّوح قل تركته حين الّذي كان قميصه مرشوشا بدم البغضاء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حاطته دياجن الأرض من كلّ الجهات و‌هو يناد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بينهم بنداء الّذي اضطربت عنه كلّ الاشياء عمّا خلق بين الأرض و‌السّماء و‌كذلك كان الأمر إن أنتم من العالمين و‌هو يقول يا قوم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تقتلوا الغلام بعد الّذي جائكم عن شطر القدس بكتاب مبين و‌يا قوم 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نطق عن الهوى بل بما يعلّمن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شديد القوى من جبروت اللّه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الأعلى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يّاكم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تضربون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بسيوف النّفس و‌الهوى خافوا عن اللّه الّذي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ليه يرجع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مور إن أنتم من المؤمنين و‌يا قوم هذا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بينكم و‌يتلو عليكم ما تل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من قبل و‌يشهد بذلك كلّ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ات و‌هذا اللّوح الد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العزيز المنيع و‌يا قوم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تكفروا بهذه المرسلات فبأ</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حجّة آمنتم برسل اللّه من قبل فأتوا برهانكم إن أنتم من الصّادقين أتعجبون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جائكم غلام اللّه على هيكل بشر مثلكم و‌يلقيكم من آيات ربّكم و‌يعلّمكم سبل العلم و‌العرفان ليقرّبكم إلى جمال اللّه المشعشع 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س المنير كذلك فاذكر للعباد لعلّ تحدث في قلوبهم نار اللّه و‌حبّه و‌يقومنّ على ذكره و‌ثنائه و‌يكوننّ من النّاصرين قل يا قوم تعالوا إلى كلمة عدل بيننا و‌بينكم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لن تنصروا ربّكم الرّحمن لن تؤذوه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لن تعز</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روه لن تخذلوه وكونوا منصفا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 ربّكم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تكوننّ من المعرضين قل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يعلم غيب السّموات و‌الأرض و‌يعلم ما يحرّك به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ياديكم و‌يخطر في قلوبكم و‌يتكلّم به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لسنكم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هذا الحقّ يقين و‌يجز</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كلّ نفس بما كسبت فما جزاء الظ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المين إلّا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صل الحجيم قل يا ملأ البيان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كنتم على شك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في دين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فاعلموا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آمنت باللّه الّذي خلقكم و‌كلّ شيء و‌لن اتّبعكم في هويٰكم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مرت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عبد إلّا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يّاه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ل العابدين قل يا قوم فارحموا على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نفسكم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نفس النّاس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تصد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وهم عن صراط اللّه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حاط كلّ شيء إن أنتم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مره لمن المتفك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رين و‌يا قوم فاقرئوا ما نزل من قلم القدس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وجدتم منه روائح ربّكم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تنكروه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تكوننّ من المشركين تاللّه هذا نفسه و‌تلك آياته ملأت شرق الأرض و‌غربها فب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xml:space="preserve"> برهان أنتم تستدلّون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ولي الفرقان فتبيّنوا يا معشرالمفترين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يشهد اللّه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لم يكن بين يديكم من ش</w:t>
      </w:r>
      <w:r>
        <w:rPr>
          <w:rFonts w:ascii="Traditional Arabic" w:hAnsi="Traditional Arabic" w:cs="Traditional Arabic"/>
          <w:color w:val="000000"/>
          <w:sz w:val="48"/>
          <w:sz w:val="48"/>
          <w:szCs w:val="48"/>
          <w:rtl w:val="true"/>
          <w:lang w:bidi="ar-JO"/>
        </w:rPr>
        <w:t>يء</w:t>
      </w:r>
      <w:r>
        <w:rPr>
          <w:rFonts w:ascii="Traditional Arabic" w:hAnsi="Traditional Arabic" w:cs="Traditional Arabic"/>
          <w:color w:val="000000"/>
          <w:sz w:val="48"/>
          <w:sz w:val="48"/>
          <w:szCs w:val="48"/>
          <w:rtl w:val="true"/>
        </w:rPr>
        <w:t xml:space="preserve"> إلّا ما نزّلناه من قبل على جمالنا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و‌هذا ما نزّل من عنده على هذا الجمال المشرق الد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اللّميع فسوف تسئلون عمّا </w:t>
      </w:r>
      <w:r>
        <w:rPr>
          <w:rFonts w:ascii="Traditional Arabic" w:hAnsi="Traditional Arabic" w:cs="Traditional Arabic"/>
          <w:color w:val="000000"/>
          <w:sz w:val="48"/>
          <w:sz w:val="48"/>
          <w:szCs w:val="48"/>
          <w:rtl w:val="true"/>
          <w:lang w:bidi="ar-JO"/>
        </w:rPr>
        <w:t>ك</w:t>
      </w:r>
      <w:r>
        <w:rPr>
          <w:rFonts w:ascii="Traditional Arabic" w:hAnsi="Traditional Arabic" w:cs="Traditional Arabic"/>
          <w:color w:val="000000"/>
          <w:sz w:val="48"/>
          <w:sz w:val="48"/>
          <w:szCs w:val="48"/>
          <w:rtl w:val="true"/>
        </w:rPr>
        <w:t>فرتم به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عرضتم و‌تجزون بما فعلتم و‌تكوننّ من العاملين قل و‌له مرسلات من بين يديه و‌معقّبات عن خلفه و‌مبشّرات عن يمينه تبشّرنّ كلّ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ات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نوار الّتي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شرقت عن وجه اللّه المقتدر العزيز الرّحيم قل قد عمت عين لن يحبّ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يشهد جمال ربّه بعد الّذي ظهر بالحقّ بين السّموات و‌الأرضين كذلك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لقينا على الممكنات من كلّ حديث لعلّ يحدث في قلوبهم نار اللّه و‌ينطقنّ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له إلّا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نا المتعالي الحكيم العليم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يَا مُحَمَّدُ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استجذبتك روائح القدس و‌قلّبتك إلى ديار الرّحمن لتجد نفحات السّبحان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اذهب ب</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ذن ربّك المنّان إلى مقام الّذي يطوفنّ في حوله ملائكة المقرّبين الذّينهم في حول العرش هم يسبّحون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حين الّذي تقوم عن مقامك و‌تريد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توجّه إلى شطر اللّه ربّك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فاخلع عن جسدك قميص النّفس و‌الهوى ثمّ عن رجليك نعلين البغ</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و‌الفحشاء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نّك تدخل مقام الّذي لن يرد عليه إلّا من يدع عن ورائه كلّ من في الأرض و‌السّماء و‌لن يقبل إلّا تنزيه الكبرى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أنت من الّذينهم يفقهون وفي حوله يطوفنّ طور الأمر و‌بريّة القدس ثمّ سيناء العزّ 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فئدة الّذينهم إلى هواء القرب في كلّ حين يصعدون ومن دون ذلك لن تفوز به و‌لن تذكر عند اللّه من الواردين عليه و‌لو تسكن فيه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لف سنة عمّا أنتم تعدون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هاجرت عن نفسك و‌عن الد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نيا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هلها و‌سافرت إلى اللّه ربّك و‌بلغت مقام الّذي رأيت سواد المدينة فانزل ثمّ قف على موقفك وقل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الرّوح و‌النّور و‌العزّة و‌الثّناء عليك يا مدينة اللّه و‌موطن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سمائه و‌مخزن صفاته و‌منبع فيوضاته و‌معدن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فضاله و‌مظهر تجلّياته الّتي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حاطت كلّ الوجود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شهد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من سوادك ظهرت نقطة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ليّة و‌طراز القدميّة و‌السّر</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زليّة و‌الكلمة الجامعة و‌القضايا المحتومة و‌ال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سرار المخزونة كذلك سبقك الفضل من لدى اللّه المهيمن القيّوم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ثمّ ارفع يداك إلى اللّه ربّك بخضوع وخشوع وتسليم ورضاء محبوب وقل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xml:space="preserve"> ربّ لك الحمد على بدايع مواهبك و‌لطائف عطاياك و‌كيف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شكرك يا إلهي بما رزقتن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زيارة بيتك و‌شرّفتن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بها و‌اختصصتن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بهذا الفضل الّذي ما سبق به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دون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و‌علّمتن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ما لا عرفه نفس سوائ</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يا إلهي فررت عن بيت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و‌اعتصمت بمقرّ نفسك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و‌هربت عمّا منعن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قربك و‌استحصنت في جوار رحمتك الكبرى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يا إلهي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تحرمن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عمّا عندك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تشتغلن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بغيرك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العزيز الغفور </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xml:space="preserve"> ربّ ثبّتن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على حبّك و‌حبّ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وليائك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تجعلن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الّذين يكفرون بآياتك بعد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نزالها و‌يستهزئون بها بعد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حاطت نفحاتها الممكنات و‌كلّ ما خلق في الغيب و‌الشّهود </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xml:space="preserve"> ربّ هب</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‌لي من لدنك عصاء فضلك و‌عنايتك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فلق به بحر النّفس و‌الهوى و‌امّر منها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صل إلى خيام عزّ رأفتك وسرادق قدس عصمتك لئل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 يظهر منّ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ما يكرهه رضاك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الفاعل لما تشاء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ربّ هذا البيت المعمور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ثمّ اركب إلى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تصل مقاما يكن بينك و‌بين المدينة إلّا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لف خطوة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و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زيد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و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قلّ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فانزل ثمّ غيّب نفسك في الم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 xml:space="preserve">ء كما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مرت به في كتاب اللّه المهيمن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القيّوم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خرجت عن الم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قصّ شاربك ثمّ قلّم أظفارك وح</w:t>
      </w:r>
      <w:r>
        <w:rPr>
          <w:rFonts w:ascii="Traditional Arabic" w:hAnsi="Traditional Arabic" w:cs="Traditional Arabic"/>
          <w:color w:val="000000"/>
          <w:sz w:val="48"/>
          <w:sz w:val="48"/>
          <w:szCs w:val="48"/>
          <w:rtl w:val="true"/>
          <w:lang w:bidi="ar-JO"/>
        </w:rPr>
        <w:t>لّ</w:t>
      </w:r>
      <w:r>
        <w:rPr>
          <w:rFonts w:ascii="Traditional Arabic" w:hAnsi="Traditional Arabic" w:cs="Traditional Arabic"/>
          <w:color w:val="000000"/>
          <w:sz w:val="48"/>
          <w:sz w:val="48"/>
          <w:szCs w:val="48"/>
          <w:rtl w:val="true"/>
        </w:rPr>
        <w:t>ق</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رأسك ثمّ استعمل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حسن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طياب ثمّ البس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حسن الثّياب بما استطعت عليه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لم تكن مستطيعا بما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مرناك به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تحزن فقد عفا اللّه عنك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لهو المقتدر العفوّ العطوف ثمّ اسع في نفسك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نّك حين الّذي يقع عينك على المدينة و‌تقرّبت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ليها يكون قلبك مطهّرا عن ذكر الموجودات بحيث تدع عن ورائك كلّ ما خلق بين الأرضين و‌السّموات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نّك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تمش</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بين 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سلطان الممكنات و‌مليك الأسماء و‌الصّفات كذلك يعلّمك قلم اللّه ربّك وربّ كلّ شيء إن أنتم تعرفون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عملت 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مرناك به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قم عن مقامك ثمّ ولّ وجهك شطر البيت ثمّ قف ثمّ ارفع يداك للقنوت للّه المقتدر المهيمن المحبوب قل </w:t>
      </w:r>
      <w:r>
        <w:rPr>
          <w:rFonts w:cs="Traditional Arabic" w:ascii="Traditional Arabic" w:hAnsi="Traditional Arabic"/>
          <w:color w:val="000000"/>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يا </w:t>
      </w:r>
      <w:r>
        <w:rPr>
          <w:rFonts w:ascii="Traditional Arabic" w:hAnsi="Traditional Arabic" w:cs="Traditional Arabic"/>
          <w:color w:val="000000"/>
          <w:sz w:val="48"/>
          <w:sz w:val="48"/>
          <w:szCs w:val="48"/>
          <w:rtl w:val="true"/>
          <w:lang w:bidi="ar-JO"/>
        </w:rPr>
        <w:t>إلهي</w:t>
      </w:r>
      <w:r>
        <w:rPr>
          <w:rFonts w:ascii="Traditional Arabic" w:hAnsi="Traditional Arabic" w:cs="Traditional Arabic"/>
          <w:color w:val="000000"/>
          <w:sz w:val="48"/>
          <w:sz w:val="48"/>
          <w:szCs w:val="48"/>
          <w:rtl w:val="true"/>
        </w:rPr>
        <w:t xml:space="preserve"> هذا مقام الّذي به قرّت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عين المشتاقين و‌استجذبت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فئدة العاشقين و‌هذا منتهى مقصد القاصدين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مطلب الط</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البين و‌هذا مقام الّذي تمطر فيه عيون العارفين في فراقك و‌تصفرّ وجوه الواصلين في اشتياقهم إلى جمالك أسئلك 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به و‌بتجلّيات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 عزّ</w:t>
      </w:r>
      <w:r>
        <w:rPr>
          <w:rFonts w:ascii="Traditional Arabic" w:hAnsi="Traditional Arabic" w:cs="Traditional Arabic"/>
          <w:color w:val="000000"/>
          <w:sz w:val="48"/>
          <w:sz w:val="48"/>
          <w:szCs w:val="48"/>
          <w:rtl w:val="true"/>
          <w:lang w:bidi="ar-JO"/>
        </w:rPr>
        <w:t xml:space="preserve"> أ</w:t>
      </w:r>
      <w:r>
        <w:rPr>
          <w:rFonts w:ascii="Traditional Arabic" w:hAnsi="Traditional Arabic" w:cs="Traditional Arabic"/>
          <w:color w:val="000000"/>
          <w:sz w:val="48"/>
          <w:sz w:val="48"/>
          <w:szCs w:val="48"/>
          <w:rtl w:val="true"/>
        </w:rPr>
        <w:t xml:space="preserve">حديّتك و‌بوارق ظهورات قدس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لوهيّتك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خلّصن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نار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سن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كلّ ما لا يليق لسلطانك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المهيمن القيّوم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نزل يديك إلى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يصلا إلى فخذيك ثمّ كبّر اللّه تسعة مرّة ثمّ ارفع يديك مرّة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خرى إلى اللّه ربّك وربّ ما كان وما يكون و‌قل </w:t>
      </w:r>
      <w:r>
        <w:rPr>
          <w:rFonts w:cs="Traditional Arabic" w:ascii="Traditional Arabic" w:hAnsi="Traditional Arabic"/>
          <w:color w:val="000000"/>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هذه مدينة الّتي فيها ظهرت سلطنتك و‌برزت آثار عزّ عظمتك و‌نزلت آياتك و‌تمّت كلمتك وعلت قدرتك ولاحت حجّتك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حاطت رحمتك كلّ الاشياء و‌كلّ ما في السّموات و‌الأرض و‌يشهد بذلك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و‌قلب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و‌لسان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ثمّ عباد مكرمون </w:t>
      </w:r>
      <w:r>
        <w:rPr>
          <w:rFonts w:ascii="Traditional Arabic" w:hAnsi="Traditional Arabic" w:cs="Traditional Arabic"/>
          <w:color w:val="000000"/>
          <w:sz w:val="48"/>
          <w:sz w:val="48"/>
          <w:szCs w:val="48"/>
          <w:rtl w:val="true"/>
          <w:lang w:bidi="ar-JO"/>
        </w:rPr>
        <w:t>إذا</w:t>
      </w:r>
      <w:r>
        <w:rPr>
          <w:rFonts w:ascii="Traditional Arabic" w:hAnsi="Traditional Arabic" w:cs="Traditional Arabic"/>
          <w:color w:val="000000"/>
          <w:sz w:val="48"/>
          <w:sz w:val="48"/>
          <w:szCs w:val="48"/>
          <w:rtl w:val="true"/>
        </w:rPr>
        <w:t xml:space="preserve"> أسئلك 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بها و‌بما ظهر فيها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تنزع عنّ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يبعّدن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شاط</w:t>
      </w:r>
      <w:r>
        <w:rPr>
          <w:rFonts w:ascii="Traditional Arabic" w:hAnsi="Traditional Arabic" w:cs="Traditional Arabic"/>
          <w:color w:val="000000"/>
          <w:sz w:val="48"/>
          <w:sz w:val="48"/>
          <w:szCs w:val="48"/>
          <w:rtl w:val="true"/>
          <w:lang w:bidi="ar-JO"/>
        </w:rPr>
        <w:t>ئ</w:t>
      </w:r>
      <w:r>
        <w:rPr>
          <w:rFonts w:ascii="Traditional Arabic" w:hAnsi="Traditional Arabic" w:cs="Traditional Arabic"/>
          <w:color w:val="000000"/>
          <w:sz w:val="48"/>
          <w:sz w:val="48"/>
          <w:szCs w:val="48"/>
          <w:rtl w:val="true"/>
        </w:rPr>
        <w:t xml:space="preserve"> قدس رحمتك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فضالك و‌يمنعن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جوار فيض فضلك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عطائك 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لبسن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قميص مكرمتك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لطافك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المقتدر على ما تشاء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العزيز المتعالي المحبوب ثمّ أشربن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سلسبيل عزّ عرفانك و‌معين قدس لقائك الّتي لو يرشح منها قطرة على الممكنات ليصيرنّ حيّا باقيا دائما قائما في مقابلة وجهك و‌ظهورات بوارق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 طلعتك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العزيز المتعالي القد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وس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فانزل يداك ثمّ امش على الأرض بوقار اللّه و‌سكينته وفي مشيك تهلّل ربّك ثمّ تكبّر و‌تقد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س و‌تمجّد ثمّ اتّبع سنن المرسلين و‌سجيّة المقرّبين 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لبّيك اللّهم</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لبّيك لبّيك و‌سَعْدَيْكَ و‌النّور بين يديك كرّر هذه الكلمة على قدر الّذي لن تخمد نار شوقك و‌اشتياقك و‌كذلك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مرناك بالحقّ لتكون من الّذين هم بما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مروا يعملون ثمّ اعلم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نّك بهذه الكلمة تجيب ربّك حين الّذي استوى على العرش و‌نادى الممكنات بقوله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لست بربّكم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هذه لس</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 هذا لو أنتم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سرار ربّكم تتفك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رون بل لو تشهد بعين الفطرة لتشهده حينئذ يكون مستويّا على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عراش الموجودات و‌يناد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نا اللّه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له إلّا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 المهيمن القيّوم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يّها الزّائر فاعرف قدرك و‌مقدارك في ذلك الحين ثمّ اشكر اللّه بما رزقت بذلك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يّدك على ذلك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ما من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له إلّا هو له الخلق والأمر وكلّ بأمره يعلمون فطوبى لك يا عبد بما دخلت بري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ة القدس و‌فاران الرّوح و‌سيناء الأمر بل لو تدقّ بصرك تشهد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كلّها في حولك يطوفون فو اللّه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يّها العبد المهاجر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لو يفتح اللّه بصرك و‌تلتفت فوق رأسك إلى السّم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لتشهد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أهل حظائر القدس و‌مواقع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نس ثمّ أهل سرادق اللاّهوت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هل مقاعد الجبروت و‌هياكل 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سين من ظهورات الملك و‌الملكوت كلّهم يتحرّكن في هو</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القدس فوق رأسك و‌يهلّلن و‌يكبّرنّ و‌يقدسنّ و‌يمجّدنّ معك ربّ المدينة و‌الّذ</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ظهر منها و‌طلع فيها و‌كذلك تشهد الأمر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أنت تكون من الّذينهم ببصر الرّوح يشهدون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و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وصلت إلى مقام الّذي استقربت باب المدينة مقدار عشرين خطوة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قف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 اللّه ربّك وربّ كلّ شيء و‌ربّ هذا الشّطر المحمود ثمّ كبّر اللّه تسعة عشر مرّة ثمّ خاطب المدينة من قِبَلِي وقل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لع</w:t>
      </w:r>
      <w:r>
        <w:rPr>
          <w:rFonts w:ascii="Traditional Arabic" w:hAnsi="Traditional Arabic" w:cs="Traditional Arabic"/>
          <w:color w:val="000000"/>
          <w:sz w:val="48"/>
          <w:sz w:val="48"/>
          <w:szCs w:val="48"/>
          <w:rtl w:val="true"/>
          <w:lang w:bidi="ar-JO"/>
        </w:rPr>
        <w:t>ن</w:t>
      </w:r>
      <w:r>
        <w:rPr>
          <w:rFonts w:ascii="Traditional Arabic" w:hAnsi="Traditional Arabic" w:cs="Traditional Arabic"/>
          <w:color w:val="000000"/>
          <w:sz w:val="48"/>
          <w:sz w:val="48"/>
          <w:szCs w:val="48"/>
          <w:rtl w:val="true"/>
        </w:rPr>
        <w:t xml:space="preserve"> اللّه قوما حال بيننا و‌بين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نوار قدسك يا مدينة اللّه ومنعونا عن الاستنشاق من روائح قدس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حديّتك و‌السّكون في جوار عزّ رحمتك و‌القيام على فناء باب فيض رحماني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تك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ثمّ حوّل النّظر إلى المنظر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كبر شطر الجدار من المدينة و‌ما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خلق فيها و‌كان عليها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على كلّ ذلك وقعت نظرة اللّه العزيز المهيمن القيّوم 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يا جدار المدينة فطوبى لك بما استشرقت عليك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 شمس ربّك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الأعلى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شجار المدينة فطوبى لكم بما هبّت عليكم نسمات القدس عن شطر البقاء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هو</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 xml:space="preserve">ء المدينة فطوبى لك بما انبسط فيك هواء اللّه العزيز المقتدر المحبوب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رض المدينة فطوبى لك بما مشى عليك رجل ربّك الرّحمن و‌مرّ بك هيكل السّبحان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يّام الّتي كان الكلّ في حجبات أنفسهم محتجبون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ثمّ امش إلى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تصل المدينة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فزت بلقائها و‌وصلت إلى بابها ضع وجهك على تراب الباب لتجد رائحة ربّك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الأعلى و‌تكون من الّذينهم بماء الحيوان هم يرزقون ثمّ اعلم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من ترابه يظهر حكم الم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و‌من مائه حكم الهوائه اثر النّار و‌بجذوة منها ظهر حكم الكاف و‌النّون إن أنتم تعلمون و‌هذا ما وصفناه لك في الأرض و‌بين هولاء الّذينهم في سكر أنفسهم خامدون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 فو الّذي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بيده لذرّة من ترابها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عزّ عند اللّه عمّا خلق في ميادين البقاء و‌ما 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ر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لواح القضاء في سرّ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مضاء في جبروت البد</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و‌كذلك نلق</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سرار الأمر لتكون من الّذين هم يفقهون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و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قبّلت التّراب واستبركت به فارفع رأسك ثمّ قم وكبّر اللّه تسعة عشر مرّة ثمّ تبهّى ربّك تسعة مر</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ة ثمّ امش بوقار اللّه و‌سكينته ثمّ عظمته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جلاله إلى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تص</w:t>
      </w:r>
      <w:r>
        <w:rPr>
          <w:rFonts w:ascii="Traditional Arabic" w:hAnsi="Traditional Arabic" w:cs="Traditional Arabic"/>
          <w:color w:val="000000"/>
          <w:sz w:val="48"/>
          <w:sz w:val="48"/>
          <w:szCs w:val="48"/>
          <w:rtl w:val="true"/>
          <w:lang w:bidi="ar-JO"/>
        </w:rPr>
        <w:t>ل</w:t>
      </w:r>
      <w:r>
        <w:rPr>
          <w:rFonts w:ascii="Traditional Arabic" w:hAnsi="Traditional Arabic" w:cs="Traditional Arabic"/>
          <w:color w:val="000000"/>
          <w:sz w:val="48"/>
          <w:sz w:val="48"/>
          <w:szCs w:val="48"/>
          <w:rtl w:val="true"/>
        </w:rPr>
        <w:t xml:space="preserve"> في مقابلة البيت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قف وقل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شهد بلسان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و‌روح</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و‌جسد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هذا مقام الّذي يسجده أهل جبروت العماء ثمّ أهل ملكوت البداء ثمّ الّذينهم سكنوا في رفارف البقاء خلف لجج الكبرياء وبه ظهر كلّ شيء وبه يمرّ نسائم الجود على هياكل العالين وهذا مقام الّذي يستبرك به سكان ملأ البقا و‌يستحي</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فئدة الّذينهم استقرّوا بين الأرض و‌السّماء يكنس فنائه في كلّ يوم أهل غرفات الحمر</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ثمّ بغدائر الرّوح ملئكة المقرّبين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هذا مقام الّذي فيه ظهر جمال الرّحمن ثمّ استوى بنفسه على عرش الغفران و‌حكم بما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راد على أهل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كوان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لهو الفعّال لما يشاء يحكم ما يحبّ و‌يفعل ما يريد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شهد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بقبضة من هذا التّراب خلق آدم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و‌لذا سمّ</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بو</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البشر في ملكوت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سماء و‌جعله اللّه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ل ذكره بين الخلائق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جمعين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lang w:bidi="ar-JO"/>
        </w:rPr>
        <w:t>إِذًا</w:t>
      </w:r>
      <w:r>
        <w:rPr>
          <w:rFonts w:ascii="Traditional Arabic" w:hAnsi="Traditional Arabic" w:cs="Traditional Arabic"/>
          <w:color w:val="000000"/>
          <w:sz w:val="48"/>
          <w:sz w:val="48"/>
          <w:szCs w:val="48"/>
          <w:rtl w:val="true"/>
        </w:rPr>
        <w:t xml:space="preserve"> فَاخْرُرْ بوجهك على التّراب ثمّ ضع خدّك اليمنى عليه ثمّ قل بلسان</w:t>
      </w:r>
      <w:r>
        <w:rPr>
          <w:rFonts w:ascii="Traditional Arabic" w:hAnsi="Traditional Arabic" w:cs="Traditional Arabic"/>
          <w:color w:val="000000"/>
          <w:sz w:val="48"/>
          <w:sz w:val="48"/>
          <w:szCs w:val="48"/>
          <w:rtl w:val="true"/>
          <w:lang w:bidi="ar-JO"/>
        </w:rPr>
        <w:t xml:space="preserve">ي </w:t>
      </w:r>
      <w:r>
        <w:rPr>
          <w:rFonts w:cs="Traditional Arabic" w:ascii="Traditional Arabic" w:hAnsi="Traditional Arabic"/>
          <w:color w:val="000000"/>
          <w:sz w:val="48"/>
          <w:szCs w:val="48"/>
          <w:rtl w:val="true"/>
          <w:lang w:bidi="ar-JO"/>
        </w:rPr>
        <w:t>:</w:t>
      </w:r>
      <w:r>
        <w:rPr>
          <w:rFonts w:cs="Traditional Arabic" w:ascii="Traditional Arabic" w:hAnsi="Traditional Arabic"/>
          <w:color w:val="000000"/>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فسبحانك اللّهم</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يا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w:t>
      </w:r>
      <w:r>
        <w:rPr>
          <w:rFonts w:ascii="Traditional Arabic" w:hAnsi="Traditional Arabic" w:cs="Traditional Arabic"/>
          <w:color w:val="000000"/>
          <w:sz w:val="48"/>
          <w:sz w:val="48"/>
          <w:szCs w:val="48"/>
          <w:rtl w:val="true"/>
          <w:lang w:bidi="ar-JO"/>
        </w:rPr>
        <w:t>إلهي</w:t>
      </w:r>
      <w:r>
        <w:rPr>
          <w:rFonts w:ascii="Traditional Arabic" w:hAnsi="Traditional Arabic" w:cs="Traditional Arabic"/>
          <w:color w:val="000000"/>
          <w:sz w:val="48"/>
          <w:sz w:val="48"/>
          <w:szCs w:val="48"/>
          <w:rtl w:val="true"/>
        </w:rPr>
        <w:t xml:space="preserve"> هذا عبدك الّذي قد انقطع عن كلّ الجهات و‌توج</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ه إلى جهة فردانيّتك و‌خلّص نفسه عن كلّ ما سواك و‌توسّل بحبال جود عنايتك و‌قد جاء بتمامه إلى ميادين عزّ رحمانيّتك اذا هب يا </w:t>
      </w:r>
      <w:r>
        <w:rPr>
          <w:rFonts w:ascii="Traditional Arabic" w:hAnsi="Traditional Arabic" w:cs="Traditional Arabic"/>
          <w:color w:val="000000"/>
          <w:sz w:val="48"/>
          <w:sz w:val="48"/>
          <w:szCs w:val="48"/>
          <w:rtl w:val="true"/>
          <w:lang w:bidi="ar-JO"/>
        </w:rPr>
        <w:t>إلهي</w:t>
      </w:r>
      <w:r>
        <w:rPr>
          <w:rFonts w:ascii="Traditional Arabic" w:hAnsi="Traditional Arabic" w:cs="Traditional Arabic"/>
          <w:color w:val="000000"/>
          <w:sz w:val="48"/>
          <w:sz w:val="48"/>
          <w:szCs w:val="48"/>
          <w:rtl w:val="true"/>
        </w:rPr>
        <w:t xml:space="preserve"> على فؤاد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رياح عزّ قدس عنايتك و‌عل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كينونت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نفحات سلطان عزّ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لطافك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تطردن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عن بابك محروما و‌لا عن ظهورات شمس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فضالك مأيوسا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المقتدر على ما تشاء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المهيمن العزيز القدير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ثمّ قم و‌توجّه إلى جهة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يمن من البيت شطر ربّك المتعالي العزيز الحكيم ثمّ ارفع ايداك إلى اللّه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الأعلى و‌قل </w:t>
      </w:r>
      <w:r>
        <w:rPr>
          <w:rFonts w:cs="Traditional Arabic" w:ascii="Traditional Arabic" w:hAnsi="Traditional Arabic"/>
          <w:color w:val="000000"/>
          <w:sz w:val="48"/>
          <w:szCs w:val="48"/>
          <w:rtl w:val="true"/>
        </w:rPr>
        <w:t xml:space="preserve">: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فسبحانك اللّهم 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قد ارفعت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يدا</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رجائ</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إلى سماء جودك و‌مواهبك و‌علّقت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نامل اعتماد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إلى حبال فضلك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لطافك أسئلك بالّذ</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لبست الممكنات من خلع هدايتك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حييت الموجودات من سلطان رأفتك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كرامك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تغلق باب معرفتك على وجه قلب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‌باب رحمتك على فؤاد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ثمّ اجعلن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على ما يليق لسلطان عزّ وحدانيّتك و‌مليك قدس صمداني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تك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الفاضل الباذل العزيز الكريم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نا الّذي يا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انقطعت عن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سرعت إلى نفسك الأعلى و‌هاجرت عن بيت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و‌وقفت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مام بيتك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طهر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بهى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أسئلك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تدعن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و‌لا بالّذين يمنعون النّاس عن حبّ جمالك و‌يصّدون العباد عن صراطك العزيز المستقيم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ثمّ طوف حول البيت من قبلي سبعة مرّة كذلك يأمرك جمال القدم و‌يعلّمك ما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يعرفه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 من العالمين وفي حين الّذي تطوف بيت ربّك ذكره في قلبك و‌على لسانك وكن في نفسك</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مستقبلا إلى جهة عرش عظيم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اتممت طوافك فاحضر في رواق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 تلقاء باب الحرم ثمّ قف ثمّ ارفع يداك إلى سم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فيض فضل ربّك العزيز المنيع و‌اوصيك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نّك حين الّذي ترفع يداك ترفعها بجذب الّذي به ترفع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الممكنات إلى سماء فضل مولاك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ردت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تدعو اللّه ربّك تدعوه بخلوص الّذي به ينطق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لسن كلّ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ات بثناء بارئك و‌ذكر موجدك المقتدر القادر البديع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لن تكن كذلك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ينبغ</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لك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تقوم مقام الّذي قامت عليه هياكل 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سين و‌المقرّبين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نسبتك إلى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سكونك في ظلّ حبّ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الّذي جعله اللّه سيفا قاطعا بين المشركين و‌الموحّدين </w:t>
      </w:r>
    </w:p>
    <w:p>
      <w:pPr>
        <w:pStyle w:val="Normal"/>
        <w:bidi w:val="1"/>
        <w:ind w:left="0" w:right="0" w:hanging="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Normal"/>
        <w:bidi w:val="1"/>
        <w:ind w:left="0" w:right="0" w:hanging="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 xml:space="preserve">و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رفعت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يداك إلى سحاب رحمة ربّك العزيز العالم العليم قل </w:t>
      </w:r>
      <w:r>
        <w:rPr>
          <w:rFonts w:cs="Traditional Arabic" w:ascii="Traditional Arabic" w:hAnsi="Traditional Arabic"/>
          <w:color w:val="000000"/>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tl w:val="true"/>
        </w:rPr>
      </w:r>
    </w:p>
    <w:p>
      <w:pPr>
        <w:pStyle w:val="PlainText"/>
        <w:bidi w:val="1"/>
        <w:ind w:left="0" w:right="0" w:hanging="0"/>
        <w:jc w:val="both"/>
        <w:rPr/>
      </w:pP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شهد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له إلّا هو وحده لا شريك له و‌لا شبيه له و‌لا وزير و‌لا نظير و‌لا ضد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و‌لا ند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و‌لا مثال لسلطانه المرتفع الممتنع الرّفيع لم يزل كان واحدا في ذاته و‌واحدا في صفاته و‌واحدا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فعاله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يزال يكون بمثل ما قد كان في عزّ جلاله و‌سلطان استجلاله الّذي قد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قرّ العارفون بالعجز عن الورود على ميادين قدس عرفانه و‌اعترف المخلصون بالتّقصير عن الإرتقاء إلى سماء ذكره و‌ثنائه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لهو المهيمن على كلّ شيء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لهو العزيز الكريم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شهد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نقطة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ولى و‌ربّنا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لظهوره في لاهوت العماء و‌بروزه في جبروت القضاء و‌طلوعه في ملكوت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مضاء و‌به بعثت الموجودات و‌جد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دت الممكنات و‌نصبت ميزان العدل على مقام عزّ حميد و‌به دلع ديك العرش و‌غرّدت ورقاء العزّ و‌قامت قيٰمة الأمر وظهر ما كنز في خزائن عزّ حفيظ و‌به رفعت سموات القدم و‌صعدت سحاب الجود في هذا الفض</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قدس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كرم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شرقت شمس الفضل و‌الكرم عن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فق قدس منير و‌به تمو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جت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بحر الآيات في ملكوت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سماء و‌الصّفات و‌تمّت ميقات الأمر بما 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 في صحائف مجد منيع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شهد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به كشف برقع السّتر عن جمال الكبرياء و‌ظهرت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سرار الغيب في ملكوت البداء و‌به استعرج كلّ فقير إلى سم</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ء الغناء و‌استصعد كلّ فان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إلى مواقع البقاء و‌كلّ عليل إلى مكامن الشّفاء على سرادق نور لميع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شهد يا </w:t>
      </w:r>
      <w:r>
        <w:rPr>
          <w:rFonts w:ascii="Traditional Arabic" w:hAnsi="Traditional Arabic" w:cs="Traditional Arabic"/>
          <w:color w:val="000000"/>
          <w:sz w:val="48"/>
          <w:sz w:val="48"/>
          <w:szCs w:val="48"/>
          <w:rtl w:val="true"/>
          <w:lang w:bidi="ar-JO"/>
        </w:rPr>
        <w:t>إل</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هذا مقام الّذي فيه استويت على عرش عزّ وحدانيّتك و‌خلقت خلق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لين و‌الآخرين بسلطان مشيّتك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رادتك و‌فيه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مطرت سحاب فضلك على العالمين </w:t>
      </w:r>
      <w:r>
        <w:rPr>
          <w:rFonts w:ascii="Traditional Arabic" w:hAnsi="Traditional Arabic" w:cs="Traditional Arabic"/>
          <w:color w:val="000000"/>
          <w:sz w:val="48"/>
          <w:sz w:val="48"/>
          <w:szCs w:val="48"/>
          <w:rtl w:val="true"/>
          <w:lang w:bidi="ar-JO"/>
        </w:rPr>
        <w:t>إذا</w:t>
      </w:r>
      <w:r>
        <w:rPr>
          <w:rFonts w:ascii="Traditional Arabic" w:hAnsi="Traditional Arabic" w:cs="Traditional Arabic"/>
          <w:color w:val="000000"/>
          <w:sz w:val="48"/>
          <w:sz w:val="48"/>
          <w:szCs w:val="48"/>
          <w:rtl w:val="true"/>
        </w:rPr>
        <w:t xml:space="preserve"> أسئلك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باسمك الأعظم المكنون و‌كلمتك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تمّ المخزون الّذي وعدت العباد بظهوره في المستغاث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تدخلن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على شاطئ بحر غفرانك و‌تمح عنّ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كلّما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حصيته من جريرات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الكبرى و‌خطيئات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العظمى ثمّ اغفر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و‌عشيرت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و‌الّذين نسبتهم إلى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الّذينهم آمنوا بك و‌بآياتك ثمّ اجعل لي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مقعد صدق عندك 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لحقن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بعبادك المقرّبين ثمّ أسئلك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و‌محبوب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تجعلن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 الّذين يطوفون بيتك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رضك و‌ينكرون بيتك الحرام في مظاهر نفسك و‌مطالع عزّ قيّوميّتك و‌مواقع قدس ربوبيّتك و‌هذا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منتهى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ملي و‌رجائ</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السّلطان المقتدر العزيز الحكيم ثمّ أسئلك يا ال</w:t>
      </w:r>
      <w:r>
        <w:rPr>
          <w:rFonts w:ascii="Traditional Arabic" w:hAnsi="Traditional Arabic" w:cs="Naskh MT for Bosch School"/>
          <w:color w:val="000000"/>
          <w:sz w:val="48"/>
          <w:sz w:val="48"/>
          <w:szCs w:val="48"/>
          <w:rtl w:val="true"/>
        </w:rPr>
        <w:t>ٓ</w:t>
      </w:r>
      <w:r>
        <w:rPr>
          <w:rFonts w:ascii="Traditional Arabic" w:hAnsi="Traditional Arabic" w:cs="Traditional Arabic"/>
          <w:color w:val="000000"/>
          <w:sz w:val="48"/>
          <w:sz w:val="48"/>
          <w:szCs w:val="48"/>
          <w:rtl w:val="true"/>
        </w:rPr>
        <w:t>ه</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بجمالك الّذي به استضائت شموس عزّ عنايتك و‌استبرقت بوارق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 قدس مكرمتك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تضطربن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في يوم الّذي فيه يضطرب كلّ ذ</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نفس و‌يستكبر كلّ ذ</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شوكة و‌رياسة وتزلّ فيه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قدام البالغين و</w:t>
      </w:r>
      <w:r>
        <w:rPr>
          <w:rFonts w:ascii="Traditional Arabic" w:hAnsi="Traditional Arabic" w:eastAsia="MS Mincho;ＭＳ 明朝" w:cs="Traditional Arabic"/>
          <w:color w:val="000000"/>
          <w:sz w:val="48"/>
          <w:sz w:val="48"/>
          <w:szCs w:val="48"/>
          <w:rtl w:val="true"/>
        </w:rPr>
        <w:t>ترفع فيه ضجيج كلّ الأشياء وتظلم فيه كلّ ضياء مشرق منير إذا خذ يدي يا إلهي بيد فضلك وإفضالك ولا تحرمني في ذلك اليوم عن نفحات عزّ قدسك ولا عن استماع نغمات بدعك ولا تعقّبني يا إلهي في ذلك اليوم خلف كلّ ناعق فاسق بل فاجعل بصري مفتوحا بفضلك لأعرفك بنفسك لا بما سواك وأشاهد بدايع أنوار جمالك بما أعطيتني بجودك لا بما عند النّاس لأنّك ما جعلت لنفسك دليلا دون ذاتك ولا برهانا غير آياتك وإنّك أنت القائم الحاكم العليم الخبير والحمد لله ربّ كلّ شيء وربّ العالمين</w:t>
      </w:r>
      <w:r>
        <w:rPr>
          <w:rFonts w:eastAsia="MS Mincho;ＭＳ 明朝" w:cs="Traditional Arabic" w:ascii="Traditional Arabic" w:hAnsi="Traditional Arabic"/>
          <w:color w:val="000000"/>
          <w:sz w:val="48"/>
          <w:szCs w:val="48"/>
          <w:rtl w:val="true"/>
        </w:rPr>
        <w:t>.</w:t>
      </w:r>
    </w:p>
    <w:p>
      <w:pPr>
        <w:pStyle w:val="PlainText"/>
        <w:bidi w:val="1"/>
        <w:ind w:left="0" w:right="0" w:hanging="0"/>
        <w:jc w:val="both"/>
        <w:rPr>
          <w:rFonts w:ascii="Traditional Arabic" w:hAnsi="Traditional Arabic" w:eastAsia="MS Mincho;ＭＳ 明朝" w:cs="Traditional Arabic"/>
          <w:color w:val="000000"/>
          <w:sz w:val="48"/>
          <w:szCs w:val="48"/>
        </w:rPr>
      </w:pPr>
      <w:r>
        <w:rPr>
          <w:rFonts w:eastAsia="MS Mincho;ＭＳ 明朝" w:cs="Traditional Arabic" w:ascii="Traditional Arabic" w:hAnsi="Traditional Arabic"/>
          <w:color w:val="000000"/>
          <w:sz w:val="48"/>
          <w:szCs w:val="48"/>
          <w:rtl w:val="true"/>
        </w:rPr>
      </w:r>
    </w:p>
    <w:p>
      <w:pPr>
        <w:pStyle w:val="PlainText"/>
        <w:bidi w:val="1"/>
        <w:ind w:left="0" w:right="0" w:hanging="0"/>
        <w:jc w:val="both"/>
        <w:rPr/>
      </w:pPr>
      <w:r>
        <w:rPr>
          <w:rFonts w:ascii="Traditional Arabic" w:hAnsi="Traditional Arabic" w:eastAsia="MS Mincho;ＭＳ 明朝" w:cs="Traditional Arabic"/>
          <w:color w:val="000000"/>
          <w:sz w:val="48"/>
          <w:sz w:val="48"/>
          <w:szCs w:val="48"/>
          <w:rtl w:val="true"/>
        </w:rPr>
        <w:t>إذا فاختم زيارتك لأنّا ما أذنّا أحدا بأن يتقرّب إلى الحرم أزيد من ذلك لأنّ أمام ذلك المقام يستضيء أنوار الذّات عن وراء الأسماء والصّفات ومن دون ذلك رعاية للأدب الّذي كان من أحسن الصّفات عند الله مالك الأرضين والسّموات وكذلك ألقينا عليك الأمر بحجّة واضح لائح مبين وإنّا نحبّ أن يذهب من كلّ مدينة أحد من قبلي ونفسه ليزور بيت الله ويكون من الزّائرين تالله في كلّ قدم ينزل عليه الرّحمة والعناية من سماء قدس منير وحين الّذي يرفع قدم الأولى ويضعه ليغفر الله ذنوبه وذنوب أمّه وأبيه وكلّ ما يكون منسوبا إليه وكذلك أحاط فضل ربّك كلّ الموجودات من الأوّلين والآخرين تالله من زار البيت كمن زار الله في سُرادق عزّ لقائه وخِباء مجد جماله وكذلك نخبركم من نبأ الّذي كان عند العرش عظيم ومن زار البيت بما علّمناه قد يبعثه الله بعد موته في رضوان العزّة والكبرياء على جمال يستضيء من أنوار وجهه أهل ملأ الأعلى ويأمر كلّ من في السّموات العُلى بأن يحضرّن بين يديه ويطوفنّ في حوله ويزورون جماله في كلّ بكور وأصيل</w:t>
      </w:r>
      <w:r>
        <w:rPr>
          <w:rFonts w:eastAsia="MS Mincho;ＭＳ 明朝" w:cs="Traditional Arabic" w:ascii="Traditional Arabic" w:hAnsi="Traditional Arabic"/>
          <w:color w:val="000000"/>
          <w:sz w:val="48"/>
          <w:szCs w:val="48"/>
          <w:rtl w:val="true"/>
        </w:rPr>
        <w:t>.</w:t>
      </w:r>
    </w:p>
    <w:p>
      <w:pPr>
        <w:pStyle w:val="Normal"/>
        <w:bidi w:val="1"/>
        <w:ind w:left="0" w:right="0" w:firstLine="720"/>
        <w:jc w:val="both"/>
        <w:rPr>
          <w:rFonts w:ascii="Traditional Arabic" w:hAnsi="Traditional Arabic" w:eastAsia="MS Mincho;ＭＳ 明朝" w:cs="Traditional Arabic"/>
          <w:color w:val="000000"/>
          <w:sz w:val="48"/>
          <w:szCs w:val="48"/>
        </w:rPr>
      </w:pPr>
      <w:r>
        <w:rPr>
          <w:rFonts w:eastAsia="MS Mincho;ＭＳ 明朝" w:cs="Traditional Arabic" w:ascii="Traditional Arabic" w:hAnsi="Traditional Arabic"/>
          <w:color w:val="000000"/>
          <w:sz w:val="48"/>
          <w:szCs w:val="48"/>
          <w:rtl w:val="true"/>
        </w:rPr>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أن يا أمناء الله في الأرض فاسعوا إلى ذكر الأعظم ثمّ ذروا ما في أيديكم وتوجّهوا إلى مقرّ الله العزيز المقتدر العليم أن أثبتوا يا قوم على مقام الّذي لو يقوم عليكم كلّ من على الأرض لن تلتفتوا إليه وتكوننّ في دين الله لمن الرّاسخين فسوف يمنعكم المشركون عمّا ألقى الله عليكم لعلّ الّذي كان في صدورهم ولكن الله يفعل ما يشاء بقوله وإنّه لهو المقتدر القدير ثمّ ان اعلموا أنّا كتبنا في زيارة البيت ألواحا مفصّلا مبسوطا وما أرسلنا إلى حينئذ ولو يشاء الله نرسلها بالحقّ وإنّه وليّ المرسلين وما أرسلناه هذا ما نزّل من جبروت الله المختار بالإختصار لأن ملائكة المقرّبين وأهل ملأ العالين يحبّن لأن يختصرن في الأعمال على الظّاهر وفي الباطن يكوننّ في كلّ حين لمن الرّائرين كذلك علّمناكم وعرّفناكم سبل القدس وهديناكم إلى شاط</w:t>
      </w:r>
      <w:r>
        <w:rPr>
          <w:rFonts w:ascii="Traditional Arabic" w:hAnsi="Traditional Arabic" w:cs="Traditional Arabic"/>
          <w:color w:val="000000"/>
          <w:sz w:val="48"/>
          <w:sz w:val="48"/>
          <w:szCs w:val="48"/>
          <w:rtl w:val="true"/>
          <w:lang w:bidi="ar-JO"/>
        </w:rPr>
        <w:t>ئ</w:t>
      </w:r>
      <w:r>
        <w:rPr>
          <w:rFonts w:ascii="Traditional Arabic" w:hAnsi="Traditional Arabic" w:cs="Traditional Arabic"/>
          <w:color w:val="000000"/>
          <w:sz w:val="48"/>
          <w:sz w:val="48"/>
          <w:szCs w:val="48"/>
          <w:rtl w:val="true"/>
        </w:rPr>
        <w:t xml:space="preserve"> فضل مبين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يا محمّد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رأيت الكريم في المدينة ذكرّه بذكر من لدنّا ثمّ بشّره برضوان قدس كريم قل يا كريم قم عن مقامك ثمّ صحّ بين السّموات و‌الأرض بما ظهر سرّ الأمر عن مشرق اسمه البديع فاخرق حجبات الوهم ليطلع عن خلفها جمال القدم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نوار عزّ لميع ثمّ اعلم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السّكر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حاط كلّ سك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ان السّموات و‌الأرض </w:t>
      </w:r>
      <w:r>
        <w:rPr>
          <w:rFonts w:ascii="Traditional Arabic" w:hAnsi="Traditional Arabic" w:cs="Traditional Arabic"/>
          <w:color w:val="000000"/>
          <w:sz w:val="48"/>
          <w:sz w:val="48"/>
          <w:szCs w:val="48"/>
          <w:rtl w:val="true"/>
          <w:lang w:bidi="ar-JO"/>
        </w:rPr>
        <w:t>إذا</w:t>
      </w:r>
      <w:r>
        <w:rPr>
          <w:rFonts w:ascii="Traditional Arabic" w:hAnsi="Traditional Arabic" w:cs="Traditional Arabic"/>
          <w:color w:val="000000"/>
          <w:sz w:val="48"/>
          <w:sz w:val="48"/>
          <w:szCs w:val="48"/>
          <w:rtl w:val="true"/>
        </w:rPr>
        <w:t xml:space="preserve"> أنت فاخرج عن خلف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حجاب ليمطر على فؤادك هذا السّحاب المرتفع المنير ثمّ اخبر النّاس بكنز الأعظم ثمّ ذك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رهم بهذا النّب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 العظيم قل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نّا سترنا وجهنا تحت سبعين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لف حجاب في عشرين من السّنين لئل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 يعرفنا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حد من أهل السّموات و‌الأرضين فلمّا اعترضوا علينا المشركون من الّذين كان في صدورهم غلّ الغلام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كشفنا النّقاب عن وجه الأمر بسلطان مبين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ذا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ظلمت شموس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وهام و‌خسف قمر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ظلام وسقطت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نجم البغضا</w:t>
      </w:r>
      <w:r>
        <w:rPr>
          <w:rFonts w:ascii="Traditional Arabic" w:hAnsi="Traditional Arabic" w:cs="Traditional Arabic"/>
          <w:color w:val="000000"/>
          <w:sz w:val="48"/>
          <w:sz w:val="48"/>
          <w:szCs w:val="48"/>
          <w:rtl w:val="true"/>
          <w:lang w:bidi="ar-JO"/>
        </w:rPr>
        <w:t>ء</w:t>
      </w:r>
      <w:r>
        <w:rPr>
          <w:rFonts w:ascii="Traditional Arabic" w:hAnsi="Traditional Arabic" w:cs="Traditional Arabic"/>
          <w:color w:val="000000"/>
          <w:sz w:val="48"/>
          <w:sz w:val="48"/>
          <w:szCs w:val="48"/>
          <w:rtl w:val="true"/>
        </w:rPr>
        <w:t xml:space="preserve"> على وجه الأرض ورجعت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نفس المغلّين إلى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سفل النّار مقرّ المشركين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يا كريم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تصبر في آن ثمّ بلّغ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 ربّك إلى كلّ عارف بصير تاللّه كلّما سمعت قد ظهر من سلطان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العزيز الجميل فاطلع عن غرف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حزان ثمّ اطلق اللّسان على البيان في ذكر ربّك العزيز الحاكم الحكيم ثمّ اجعل كلّ من على الأرض عن ورائك لئل</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 يمنعك شيء منها لتكون على خفة و‌لطف منيع لتقدر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تطير إلى هو</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 xml:space="preserve">ء القرب في هذا السّماء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رفعناها باسمنا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المقتدر العليم كذلك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مرناك واختصصناك بين العباد لتقوم على الأمر بسلطان </w:t>
      </w:r>
      <w:r>
        <w:rPr>
          <w:rFonts w:ascii="Traditional Arabic" w:hAnsi="Traditional Arabic" w:cs="Traditional Arabic"/>
          <w:color w:val="000000"/>
          <w:sz w:val="48"/>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Arial" w:hAnsi="Arial" w:cs="Arial"/>
        <w:color w:val="000000"/>
        <w:lang w:bidi="ar-JO"/>
      </w:rPr>
    </w:pPr>
    <w:r>
      <w:rPr>
        <w:rFonts w:ascii="Traditional Arabic" w:hAnsi="Traditional Arabic" w:cs="Traditional Arabic"/>
        <w:color w:val="0000CC"/>
        <w:rtl w:val="true"/>
        <w:lang w:bidi="ar-JO"/>
      </w:rPr>
      <w:t>سورة الحج</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شيراز</w:t>
    </w:r>
    <w:r>
      <w:rPr>
        <w:rFonts w:cs="Traditional Arabic" w:ascii="Traditional Arabic" w:hAnsi="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 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 xml:space="preserve">، الصفحات   </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75</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100</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