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left"/>
        <w:rPr/>
      </w:pPr>
      <w:r>
        <w:rPr>
          <w:rFonts w:ascii="Traditional Arabic" w:hAnsi="Traditional Arabic" w:cs="Traditional Arabic"/>
          <w:sz w:val="48"/>
          <w:sz w:val="48"/>
          <w:szCs w:val="48"/>
          <w:rtl w:val="true"/>
        </w:rPr>
        <w:t>فقد كتب الله لكلّ قرية ينتشر فيها هذا اللّوح بأن يعيّدوا أهلها في ذلك اليوم ويهلّلوا ويكبّروا ويعيشوا بأعلى ما عندهم ويكوننّ من الشّاكرين</w:t>
      </w:r>
      <w:r>
        <w:rPr>
          <w:rFonts w:cs="Traditional Arabic" w:ascii="Traditional Arabic" w:hAnsi="Traditional Arabic"/>
          <w:sz w:val="48"/>
          <w:szCs w:val="48"/>
          <w:rtl w:val="true"/>
        </w:rPr>
        <w:t xml:space="preserve">. </w:t>
      </w:r>
    </w:p>
    <w:p>
      <w:pPr>
        <w:pStyle w:val="Normal"/>
        <w:tabs>
          <w:tab w:val="left" w:pos="7485" w:leader="none"/>
        </w:tabs>
        <w:bidi w:val="1"/>
        <w:ind w:left="0" w:right="0" w:hanging="0"/>
        <w:jc w:val="left"/>
        <w:rPr>
          <w:rFonts w:ascii="Traditional Arabic" w:hAnsi="Traditional Arabic" w:cs="Traditional Arabic"/>
          <w:b/>
          <w:b/>
          <w:bCs/>
          <w:sz w:val="48"/>
          <w:szCs w:val="48"/>
        </w:rPr>
      </w:pPr>
      <w:r>
        <w:rPr>
          <w:rFonts w:cs="Traditional Arabic" w:ascii="Traditional Arabic" w:hAnsi="Traditional Arabic"/>
          <w:b/>
          <w:bCs/>
          <w:sz w:val="48"/>
          <w:szCs w:val="48"/>
          <w:rtl w:val="true"/>
        </w:rPr>
        <w:tab/>
      </w:r>
    </w:p>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rPr>
        <w:t>هُوَ البَا</w:t>
      </w:r>
      <w:r>
        <w:rPr>
          <w:rFonts w:ascii="Traditional Arabic" w:hAnsi="Traditional Arabic" w:cs="Traditional Arabic"/>
          <w:b/>
          <w:b/>
          <w:bCs/>
          <w:color w:val="0000CC"/>
          <w:sz w:val="48"/>
          <w:sz w:val="48"/>
          <w:szCs w:val="48"/>
          <w:rtl w:val="true"/>
          <w:lang w:bidi="ar-JO"/>
        </w:rPr>
        <w:t>قِي</w:t>
      </w:r>
      <w:r>
        <w:rPr>
          <w:rFonts w:ascii="Traditional Arabic" w:hAnsi="Traditional Arabic" w:cs="Traditional Arabic"/>
          <w:b/>
          <w:b/>
          <w:bCs/>
          <w:color w:val="0000CC"/>
          <w:sz w:val="48"/>
          <w:sz w:val="48"/>
          <w:szCs w:val="48"/>
          <w:rtl w:val="true"/>
        </w:rPr>
        <w:t xml:space="preserve"> الظ</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اهِرُ</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فَسُبْحَانَ الَّذِي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الآيَات بِالحَقِّ و‌ينزل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كَيْفَ يَشَاءُ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هُوَ العَزِيزُ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لن يمنعه شيء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و‌سلطانه يفعل ما يشاء في جبروت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و‌الخلق ويحكم ما يريد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 يسجد كلّ من في السّموات و‌الأرض يحي</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و‌يميت ثمّ يبعث من يشاء من هذا الكوثر العذب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روح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قد ظهر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 جمال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حديّة عن مشرق القدس بسلطان مبين و‌به امتحن اللّه كلّ من في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و‌الخلق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لميزان اللّه بين السّموات و‌الأرضين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شجرة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ور في 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تنطق بالحقّ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الرّحمن الرّحيم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اتّقوا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تختلفوا في كلمة 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نّها قد ظهرت بالحقّ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ينصعق عنه كلّ من في السّموات و‌الأرض إلّا من شاء ربّك العزيز القادر المقتدر </w:t>
      </w:r>
      <w:r>
        <w:rPr>
          <w:rFonts w:ascii="Traditional Arabic" w:hAnsi="Traditional Arabic" w:cs="Traditional Arabic"/>
          <w:sz w:val="48"/>
          <w:sz w:val="48"/>
          <w:szCs w:val="48"/>
          <w:rtl w:val="true"/>
          <w:lang w:bidi="ar-JO"/>
        </w:rPr>
        <w:t xml:space="preserve">المقتدر </w:t>
      </w:r>
      <w:r>
        <w:rPr>
          <w:rFonts w:ascii="Traditional Arabic" w:hAnsi="Traditional Arabic" w:cs="Traditional Arabic"/>
          <w:sz w:val="48"/>
          <w:sz w:val="48"/>
          <w:szCs w:val="48"/>
          <w:rtl w:val="true"/>
        </w:rPr>
        <w:t xml:space="preserve">الحميد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نّها قد كانت بينكم و‌تتلي عليكم في كلّ حين من آيات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لعتم بها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خذتكم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وهام و‌كنتم على غفلة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كذلك منع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بصاركم عن عرفان نفسه بعد الّذي كان بينكم بجمال الّذي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درك شبهه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عبد اسمع نداء اللّه عن هذه الشّجرة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ارتفعت على جبل القدس و‌تنطق بالحقّ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هو العزيز الجميل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هذا ندآء ما سمع شبهه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الآزال و‌لن يسمعه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يدخل في هذه الرّضوان المرتفع المنيع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أنت بسمع الرّوح اسمع نداء اللّه من هذه الورقة المنبتة المتحرّكة المرتفعة المغنّية على هذه الشجرة المرتفعة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حديّة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هيّة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تلتفت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نفس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 على اللّه ربّك و‌ربّ العالمين و‌توجّه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مرناك حين ذهابك عن بين يدينا و‌وصيّناك بوصايا محكم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و‌منها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تزد عمّا رأيت في هجرتك مع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تنقص عمّا شهدت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كان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عليك و‌يشهد بذلك كلّ الوجود و‌عن ورائه لسان اللّه الملك العزيز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زدت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وهام النّاس و‌نق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صت عمّا رأيت من قدرة اللّه ربّك و‌ربّ آبائك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اتّق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تتّبع هويٰك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تغيّر نعمة اللّه على نفسك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 العباد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الجاهلين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اتّق اللّه في نفسك ثمّ اشهد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ببصرك ثمّ اخرق حجبات الوهم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المقتدر العزيز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لو لن تخرق السّبحات عن وجه قلبك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بد الآبدين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ما نمسك زمام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ونأمرك بذلك بدوام اللّه العزيز العليم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تخرق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حجاب و‌تط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عن مشرق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بقدرة و‌سلطان 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بلّغ نفسك ثمّ بلّغ النّاس بما طلع الوجه عن خلف السّبحات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النّاس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مرت من لدى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تأخّر فيه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قلّ من الحين فاشدد ظهرك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 حينئذ في هذا اللّوح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الّذين ما يتّبعون إلّا بما يأمرهم هويٰهم و‌يكوننّ من الخاسرين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ربّك عالم بكلّ شيء وعنده علم السّموات و‌الأرض و‌غيب ما في جبروت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و‌الخلق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 من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لن يشتبه عليه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و‌لن يحتجب عنه ما يخطر في صدور النّاس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لمحيط على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يّاك يا محمّد اسمع قولي و‌دع كلّ من في السّموات و‌الأرض عن ورائك ثمّ استقم على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باستقامة من عندنا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من لدنّا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تضطرب في نفسك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الخائفين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رأيت و‌شهدت سلطان القدرة و‌القوّة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لعت كيف ظهرت يد اللّه عن ردآء قدس 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رأيت كيف انقادت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مور لسلطانه و‌خضعت 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عناق الفراعنة و‌ذلّ عنده كلّ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شوكة عظيم مع الّذي كان بين يدى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عداء في كلّ صباح و‌مسآء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بكور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ما شهدت اعتراف كلّ العلماء و‌عجزهم حين الّذي استشرقت عليهم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العلم و‌الحكمة من هذا الفم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بدع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فانصف باللّه ثمّ 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 بالفضل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تتّبع هواك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المعرضين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طهّر نفسك عن حدودات البشر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تجاوز عن حكم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نصاف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ترتّد البصر عن منظر المشرق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اللّه ما جعل لرجل من قلبين و‌هذا ما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لناه على محمّد العرب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من قبل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ظهرناه بلسان عرب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صفّ مرآت قبلك لينطبع عليه جمال 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هذا لنصح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عليك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عبادنا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قد تمّت نعمة اللّه عليكم و‌ظهر سلطانه و‌طلع دليله و‌جاء برهانه و‌كملت حجّته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من النّاظرين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محمّد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سترنا وجهنا عنكم في عشرين من السّنين و‌يشهد 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رواحكم و‌من ورائكم كلّ من سكن في سرادق الخلد خلف لجج البقاء من هياكل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و‌كان النّاس مريبا في هذا الجمال بحيث ما عرفه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منهم بعد الّذي كلّ حضروا بين يديه في كلّ يوم و‌سمعوا آياته و‌شهدوا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نواره بحيث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 على كلّ من في السّموات و‌الأرض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و‌الآخرين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قد كنت من قبل مبشّر النّاس بهذا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في التّسع بما بشّرهم اللّه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بل في كلّ صحف و‌زبر منير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منعناك عن ذلك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في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ما تمّت ميقات اللّه و‌ما جاء الوعد بما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قدس حفيظ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لمّا تمّت الميقات و‌جاء الوعد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مرناك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ردت من قبل لتكون من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اكرين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الّذي لن يقوم معه السّموات و‌الأرض و‌هذا ما نزل حينئذ من جبروت اللّه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محمّد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وّلا غسّل نفسك ثمّ روحك ثمّ ذاتك ثمّ جسدك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ركانك من هذا الكوثر الّذي جرى بالحقّ من هذا القلم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القويم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غسّل به النّاس بما استطعت ليطهّر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العارفين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ربّك ليقدر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يبد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كلّ من في الملك بحرف من عنده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 المقتدر القدير و‌لكن تأخّر في ذلك بما قض</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و‌ليمتاز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يّب عن الخبيث والسّعيد عن الشّق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و‌يفصّل به الموحّدون عن المشركين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الفتنة قد جائت و‌بها ترجف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ركان النّاس و‌تزلزلت عنها قلوب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الّذينهم استنكفوا عن عبادة ربّهم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استحبّوا العمى على الهدى و‌الظ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لمة على النّور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لف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خسران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النّاس بهذا الحلّ و‌الحرم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هذا مقام الّذي جعله اللّه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سا عن كلّ دنس و‌مطهّرا عن نظر المغلّين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فاصعد بهذا الجناح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كرمناك إلى مقام الّذي تجد كلّ الأرض و‌من عليها في ظلّك ثمّ بلّغ النّاس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تكن من الصّابرين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امش بين النّاس بنور من لدنّا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وجدت مقبلا فاقبل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بتمامك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وجدت معرضا فاعرض عنه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على اللّه الفرد المتعالي العليم الخبير</w:t>
      </w:r>
      <w:r>
        <w:rPr>
          <w:rFonts w:ascii="Traditional Arabic" w:hAnsi="Traditional Arabic" w:cs="Traditional Arabic"/>
          <w:color w:val="FF0000"/>
          <w:sz w:val="48"/>
          <w:sz w:val="48"/>
          <w:szCs w:val="48"/>
          <w:rtl w:val="true"/>
        </w:rPr>
        <w:t xml:space="preserve">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قوم فارحموا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 العباد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تسد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بواب الفضل على وجوهكم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تكوننّ من الهالك</w:t>
      </w:r>
      <w:r>
        <w:rPr>
          <w:rFonts w:ascii="Traditional Arabic" w:hAnsi="Traditional Arabic" w:cs="Traditional Arabic"/>
          <w:sz w:val="48"/>
          <w:sz w:val="48"/>
          <w:szCs w:val="48"/>
          <w:rtl w:val="true"/>
          <w:lang w:bidi="ar-JO"/>
        </w:rPr>
        <w:t>ين</w:t>
      </w:r>
      <w:r>
        <w:rPr>
          <w:rFonts w:ascii="Traditional Arabic" w:hAnsi="Traditional Arabic" w:cs="Traditional Arabic"/>
          <w:sz w:val="48"/>
          <w:sz w:val="48"/>
          <w:szCs w:val="48"/>
          <w:rtl w:val="true"/>
        </w:rPr>
        <w:t>‌ و‌يا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تفرحوا بما عندكم من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نون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وهام بل فافرحوا بما عند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لحكم اللّه </w:t>
      </w:r>
      <w:r>
        <w:rPr>
          <w:rFonts w:ascii="Traditional Arabic" w:hAnsi="Traditional Arabic" w:cs="Traditional Arabic"/>
          <w:color w:val="000000"/>
          <w:sz w:val="48"/>
          <w:sz w:val="48"/>
          <w:szCs w:val="48"/>
          <w:rtl w:val="true"/>
        </w:rPr>
        <w:t xml:space="preserve">عليكم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من الشّاعرين </w:t>
      </w:r>
      <w:r>
        <w:rPr>
          <w:rFonts w:cs="Traditional Arabic" w:ascii="Traditional Arabic" w:hAnsi="Traditional Arabic"/>
          <w:color w:val="FF0000"/>
          <w:sz w:val="48"/>
          <w:szCs w:val="48"/>
          <w:rtl w:val="true"/>
        </w:rPr>
        <w:t>*</w:t>
      </w:r>
      <w:r>
        <w:rPr>
          <w:rFonts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rPr>
        <w:t>ثمّ اعلم يا محمّد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المشركين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رادوا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ينقطعوا نسمات اللّه عن هبوبه و‌يبد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لوا كلمة اللّه بما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مرهم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نفسهم وهويٰهم و‌لذا حبسونا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ف</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sz w:val="48"/>
          <w:sz w:val="48"/>
          <w:szCs w:val="48"/>
          <w:rtl w:val="true"/>
        </w:rPr>
        <w:t xml:space="preserve"> هذه الأرض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انقطعت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الآملين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رجل القاصدين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اللّه غالب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و‌قادر على فعله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فوق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مركم و‌تقديره فوق تدبيركم يفعل ما يشاء و‌لن يمنعه شيء عن قدرته و‌سلطانه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 الباق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ائم العزيز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فسوف يظهر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و‌يعلو برهانه و‌يرفع سلطانه إلى مقام الّذي ينقطع عنه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المشركين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قصصناك من كلّ قصص و‌فصّلنا لك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كنّا عليه ثمّ هذا النّبأ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العظيم لتقرّ بذلك عينك وعيون الّذينهم لن ينظروا إلّا بهذا المنظر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محمّد فانفخ من روح الح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الحيوان على هياكل العالمين ثمّ انقطع نسبتك عن كلّ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نسبة و‌تمسّك بهذه العروة المحكم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المنير لتهبّ منك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رياح الانقطاع على من في الأرض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وردت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القاف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هلها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مرناك في هذا اللّوح لتكون مبشّرا من لدنّا على المخلصين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من لدنّا حرف الهاء ليستبشر في نفسه ببشارات اللّه و‌يكون من الرّاضين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حرف الهاء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سئلت اللّه ربّك في سنين القبل فيما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نزلناه بالحقّ بلسان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عجم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مسكنا زمام القلم في جوابك لما وجدناك في غفلة و‌سكر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بذلك بكت السّموات و‌تزلزلت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القدس و‌اندكّت جبال العلم و‌ضاقت صدور المقرّبين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هاد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بأ</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شيء آمنت بِعَلِ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من قبل ومن قبله بمحمّد رسول اللّه و‌من قبله بابن مريم و‌من قبله بموسى الكليم و‌من قبله بخليل الرّحمن و‌من قبله بنوح النّب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يرجع الرّسالة ببديع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فأت به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 من الصّادقين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كنت آمنت بهم بما نزل عليهم من آيات اللّه قل تاللّه هذا لعينها و‌هذا الجمال جمالهم فاشهدوه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من الشّاهدين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و‌من دون ذلك ملئت الآفاق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شراق و‌ظهر سلطان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بكلّ فضل منيع و‌قميص 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فو اللّه يا حرف الهاء قد بكت روحك حين الّذي خرج هذا السّؤال عن فمك و‌جرى عن قلمك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ما عرفت و‌كنت من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ربّك حين الّذي كان في سلطان غيبه لن يدركه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و‌لا الصّفات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المرسلين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استقرّ على عرش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يخدمه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و‌الصّفات كعبد الّذي يخدم مولاه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من النّاظرين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و‌هو بنفسه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عن كلّ ذلك و‌عن كلّ ما عرفتم و‌هذا ما نزل بالحقّ من جبروت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رفيع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شهدتم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كلّ ذلك خلق بقوله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لن تشهدوا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شهدناه بالحقّ و‌كنّا على ذلك شهيد و‌عليم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الشّمس خلق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و‌خلقها اللّه بالفضل و‌جعلها سراج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 بين السّموات و‌الأرضين و‌كذلك فاعرف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في حوله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 من النّاظرين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و‌مع ذلك كيف ما رضيت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نرجع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سما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إلى نفسنا 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ظهرنا عليكم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بحجّة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خلقنا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و‌ملكوتها بسلطان القدرة و‌القوّة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منعت موجدها عن اسم منها و‌كذلك فعلت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كنت من الشّاعرين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عفونا عنك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تستغفر اللّه ربّك و‌تكون من التّائبين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يا عبد اتّق اللّه ثمّ افتح عيناك لتشهد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ببصرك فو ‌اللّه لن يكفيك اليوم شيء لو تتمسّك بال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وّلين و‌الآخرين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تدخل في ظلّ اللّه و‌هذا ظلّه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حاط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الحقّ بعد ظهوره لن يكفيكم شيء و‌لن يغنيكم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تستدلّون بكلّ ماعندكم من تماثيل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كلّما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سمعتم قد ظهر بأمر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حين الّذي كنتم في غفلة و‌حجاب غليظ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أدركتم و‌علمتم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عرفتم و‌استدللتم به يرجع بقولي كما رجع في القرون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هل تريدون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تستروا جمال الشّمس باكمام الغلّ و‌البغضاء و‌بسبحات ظنونكم يا ملأ المعرضين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تمنعوا بحر اللّه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مواجه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نار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عن </w:t>
      </w:r>
      <w:r>
        <w:rPr>
          <w:rFonts w:ascii="Traditional Arabic" w:hAnsi="Traditional Arabic" w:cs="Traditional Arabic"/>
          <w:color w:val="000000"/>
          <w:sz w:val="48"/>
          <w:sz w:val="48"/>
          <w:szCs w:val="48"/>
          <w:rtl w:val="true"/>
        </w:rPr>
        <w:t xml:space="preserve">اشتعالها فبئس 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ظننتم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نفسكم و‌ساء 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نتم فعلتم و‌تكوننّ عليه لمن العاكفين </w:t>
      </w:r>
      <w:r>
        <w:rPr>
          <w:rFonts w:cs="Traditional Arabic" w:ascii="Traditional Arabic" w:hAnsi="Traditional Arabic"/>
          <w:color w:val="FF0000"/>
          <w:sz w:val="48"/>
          <w:szCs w:val="48"/>
          <w:rtl w:val="true"/>
        </w:rPr>
        <w:t>*</w:t>
      </w:r>
      <w:r>
        <w:rPr>
          <w:rFonts w:cs="Traditional Arabic" w:ascii="Traditional Arabic" w:hAnsi="Traditional Arabic"/>
          <w:color w:val="000000"/>
          <w:sz w:val="48"/>
          <w:szCs w:val="48"/>
          <w:rtl w:val="true"/>
        </w:rPr>
        <w:t xml:space="preserve">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يّاكم يا ملأ البيان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تشركوا باللّه و‌بما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تعترضوا عليه بما عندكم ذكّروا ما وصّيتم به</w:t>
      </w:r>
      <w:r>
        <w:rPr>
          <w:rFonts w:ascii="Traditional Arabic" w:hAnsi="Traditional Arabic" w:cs="Traditional Arabic"/>
          <w:sz w:val="48"/>
          <w:sz w:val="48"/>
          <w:szCs w:val="48"/>
          <w:rtl w:val="true"/>
        </w:rPr>
        <w:t xml:space="preserve"> في الصّحف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اتّقو</w:t>
      </w:r>
      <w:r>
        <w:rPr>
          <w:rFonts w:ascii="Traditional Arabic" w:hAnsi="Traditional Arabic" w:cs="Traditional Arabic"/>
          <w:sz w:val="48"/>
          <w:sz w:val="48"/>
          <w:szCs w:val="48"/>
          <w:rtl w:val="true"/>
          <w:lang w:bidi="ar-JO"/>
        </w:rPr>
        <w:t xml:space="preserve">ا </w:t>
      </w:r>
      <w:r>
        <w:rPr>
          <w:rFonts w:ascii="Traditional Arabic" w:hAnsi="Traditional Arabic" w:cs="Traditional Arabic"/>
          <w:sz w:val="48"/>
          <w:sz w:val="48"/>
          <w:szCs w:val="48"/>
          <w:rtl w:val="true"/>
        </w:rPr>
        <w:t xml:space="preserve">اللّه و‌كونوا من المتّقين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كان هذه من آيات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كان هذا الغلام عبده و‌جماله ثمّ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 و‌بهائه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و‌ضيائه و‌قد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خسف عند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شراقها كلّ الشّموس و‌كيف هؤلاء المظلمين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نزل من سماء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يمينه ملكوت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قتدار و‌يدعوا النّاس إلى رضوان القدس و‌لن يخاف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و‌لو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حاطته المشركون من ه</w:t>
      </w:r>
      <w:r>
        <w:rPr>
          <w:rFonts w:ascii="Traditional Arabic" w:hAnsi="Traditional Arabic" w:cs="Traditional Arabic"/>
          <w:sz w:val="48"/>
          <w:sz w:val="48"/>
          <w:szCs w:val="48"/>
          <w:rtl w:val="true"/>
          <w:lang w:bidi="ar-JO"/>
        </w:rPr>
        <w:t>ؤ</w:t>
      </w:r>
      <w:r>
        <w:rPr>
          <w:rFonts w:ascii="Traditional Arabic" w:hAnsi="Traditional Arabic" w:cs="Traditional Arabic"/>
          <w:sz w:val="48"/>
          <w:sz w:val="48"/>
          <w:szCs w:val="48"/>
          <w:rtl w:val="true"/>
        </w:rPr>
        <w:t xml:space="preserve">لاء الكافرين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ظهر مرّة باسم بديع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ثمّ مرّة باسم الخليل ثمّ مرّة باسم الكليم ثمّ باسم الرّوح ثمّ باسم الحبيب ثمّ باسم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بالحقّ ثمّ باسم الحسين في هذا الجمال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المشعشع المنير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كلّ ذلك نذكر لكم لما وجدنا النّاس في ضعف و</w:t>
      </w:r>
      <w:r>
        <w:rPr>
          <w:rFonts w:ascii="Traditional Arabic" w:hAnsi="Traditional Arabic" w:cs="Traditional Arabic"/>
          <w:sz w:val="48"/>
          <w:sz w:val="48"/>
          <w:szCs w:val="48"/>
          <w:rtl w:val="true"/>
          <w:lang w:bidi="ar-JO"/>
        </w:rPr>
        <w:t xml:space="preserve">إلّا </w:t>
      </w:r>
      <w:r>
        <w:rPr>
          <w:rFonts w:ascii="Traditional Arabic" w:hAnsi="Traditional Arabic" w:cs="Traditional Arabic"/>
          <w:sz w:val="48"/>
          <w:sz w:val="48"/>
          <w:szCs w:val="48"/>
          <w:rtl w:val="true"/>
        </w:rPr>
        <w:t>فو ‌الّذى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بيده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لقيناكم من نغمات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تستجذب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و‌ينصعق عنها من في جبروت الخلق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يا قوم فارحموا على الّذي جائكم ببرهان اللّه و‌حجّته و‌يدعوكم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و‌بما نزل من عنده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لن تؤمنوا به دعوه بنفسه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تتعرّضوا عليه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تكوننّ من المعرضين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ما تشهدون كيف قام بنفسه و‌قام عليه كلّ الملل بكلّ ما عندهم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تنكرون هذا الفضل بعد الّذي شهدتم بعيونكم و‌تكوننّ من الشّاهدين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و‌هو بنفسه ما خاف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و‌لن خاف بحول اللّه و‌قوّته و‌بلّغ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إلى شرق الأرض و‌غربها و‌ما بينهما من كلّ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شوكة و‌ذ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سلطنته و‌اقتدار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تستطيعون فاظهروا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ماكنكم ثمّ اخرجوا رؤسكم عن بيض الغفلة لتط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لعوا بقدرة اللّه و‌بما ظهر من عنده و‌تشهدوا عجزكم و‌عجز الخلائق أجمعين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ما ارتفعت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علام النّصر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مل</w:t>
      </w:r>
      <w:r>
        <w:rPr>
          <w:rFonts w:ascii="Traditional Arabic" w:hAnsi="Traditional Arabic" w:cs="Traditional Arabic"/>
          <w:sz w:val="48"/>
          <w:sz w:val="48"/>
          <w:szCs w:val="48"/>
          <w:rtl w:val="true"/>
          <w:lang w:bidi="ar-JO"/>
        </w:rPr>
        <w:t>اء</w:t>
      </w:r>
      <w:r>
        <w:rPr>
          <w:rFonts w:ascii="Traditional Arabic" w:hAnsi="Traditional Arabic" w:cs="Traditional Arabic"/>
          <w:sz w:val="48"/>
          <w:sz w:val="48"/>
          <w:szCs w:val="48"/>
          <w:rtl w:val="true"/>
        </w:rPr>
        <w:t xml:space="preserve"> من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اسم اللّه بين السّماء و‌الأرض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فديت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 كلّ يوم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حين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تاللّه ما حفظت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قلّ من آنٍ و‌كنت مشرقا كالشّمس فوق رؤس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عداء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ما نصرتم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قلّ من آن و‌كنتم قاعدا في بيوتكم و‌سترتم وجوهكم عن المحبّين و‌كيف هؤلاء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و‌مع ذلك اشتغلتم بظنونكم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مركم به نفسكم و‌هويٰكم و‌كذلك زيّن الشّيطان لكم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عمالكم و‌كنتم من العاملين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قوم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فمن يطير في هواء الرّوح كمن هو يلعب بالط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فمن كان مشرقا في مقابلة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عداء كمن يستر وجهه في الحجبات خوفا من نفسه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فانصفوا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من المنصفين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فمن كان ماشيا في فاران القدس كمن كان قاعدا في البيت فتبيّنوا يا ملأ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قبال كلّ من في السّموات و‌الأرض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عراضهم عند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كنداء نملة في بيداء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وسيع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لن يرفع إلى اللّه ضجيج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صريخ نفس إلّا بهذا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قوم القديم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تاللّه الحق لن ينفعكم اليوم شيء عمّا كان و‌عمّا يكون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تاؤوا بهذا الرّكن المحكم الشّديد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حرف الها لو كنت مستطيعا لأمرناك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تنفق جزآء ما سئلت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ينقطع النّفس قنطارا من الماس بيض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من سؤالك قد هبّت روائح الكره و‌غبار الهمّ على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كلّما نزل من عند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هذا ما استدللتم به بحجّيّة حجج اللّه في كلّ عهد و‌قرن و‌عصر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تشهدون بذلك و‌من ورائكم كلّ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علم 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فلم قبلت منهم ما ظهر من عندهم وتركت ما ظهر منهم في قميص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تؤمن ببعض الكتاب و‌تعترض ببعض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لظلم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 اللّه قد بكت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عيون الغيب و‌الشّهادة بما ظننتم في حقّ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و‌كنتم من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كنت ساترا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المقبلين و‌المعرضين و‌سترت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لف حجاب لئل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يعرفن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و‌لئل</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يرفع ضوضاء المنافقين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و‌كنّا بينكم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منكم وبذلك امتحن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بصاركم ووجدكم من المحتجبين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مربّ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الممكنات و‌موجدهم قد كان في ثوب الرّعيّة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نتم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رضيتم بذلك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سجن في هذا السّجن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ظهر بالحقّ و‌كشف النّقاب عن وجهه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عن فجر اللّه المهيمن العزيز السّلطان المقتدر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فلمّا عادوا المشركون عدنا عليهم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ظهرنا نفسنا بالحقّ ليعلموا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اللّه لن يخاف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و‌لن يشغله شأن عن شأن و‌لن يمنعه عن سلطانه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عراض المعرضين و‌سلطنته السّلاطين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محمّد فأمر النّاس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اللّه ثمّ علّمهم بما علّمك اللّه من عنده ثمّ انصره بقلبك و‌لسانك و‌كلّ ما‌لك و‌عليك و‌له نصر السّموات و‌الأرض و‌نصر ما يرى و‌ما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يرى و‌نصر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رنا في لوح القضاء من قلم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مضاء لمن خطر في نفسه و‌توقّف في هذا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المبدع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 xml:space="preserve">وَ ‌لِمَنْ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رَادَ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نْ يَتَوَجَّهَ إِلَى شَطْرِ القُدْسِ و‌يَحْضُرَ بَيْنَ يَدَ</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اللّهِ العَزِيزِ العَلَيمِ و‌يَسْمَعَ نِدَاءَ اللّهِ و‌يَنْظُرَ جَمَالَهُ و‌يَسْتَنْشِقَ رَائِحَةَ اللّهِ العَزِيزِ المُقْتَدِرِ المُتَعَالِي الكَبِيرِ بِ</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نْ يَخْرُجَ عَنْ بَيْتِهِ مُهَاجِرًا إِلَى اللّهِ إِلَى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نْ يَدْخُلَ فِي المَدِيْنَةِ الَّتِ</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سُمِّ</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بِدَارِ</w:t>
      </w:r>
      <w:r>
        <w:rPr>
          <w:rFonts w:ascii="Traditional Arabic" w:hAnsi="Traditional Arabic" w:cs="Traditional Arabic"/>
          <w:color w:val="0000CC"/>
          <w:sz w:val="48"/>
          <w:sz w:val="48"/>
          <w:szCs w:val="48"/>
          <w:rtl w:val="true"/>
          <w:lang w:bidi="ar-JO"/>
        </w:rPr>
        <w:t xml:space="preserve"> </w:t>
      </w:r>
      <w:r>
        <w:rPr>
          <w:rFonts w:ascii="Traditional Arabic" w:hAnsi="Traditional Arabic" w:cs="Traditional Arabic"/>
          <w:color w:val="0000CC"/>
          <w:sz w:val="48"/>
          <w:sz w:val="48"/>
          <w:szCs w:val="48"/>
          <w:rtl w:val="true"/>
        </w:rPr>
        <w:t>‌السَّلَامِ و‌</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ذَا وَرَدَ فِيْهَا يُكَبِّر اللّهَ رَبَّهُ بِلِسْانِ السِّر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و‌الجَهْرِ إِلَى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نْ يَصِلَ إِلَى الشَّط</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و‌</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ذَا وَصَلَ </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لَيْهِ يَلْبَسُ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حْسَنَ ثِيَابِهِ ثُمَّ يَتَوَضَّأُ كَمَا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مَرَهُ اللّهُ فِي الكِتَابِ و‌</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ذَا غَسَّلَ يَدَاهُ يَقُولُ </w:t>
      </w:r>
      <w:r>
        <w:rPr>
          <w:rFonts w:cs="Traditional Arabic" w:ascii="Traditional Arabic" w:hAnsi="Traditional Arabic"/>
          <w:color w:val="0000CC"/>
          <w:sz w:val="48"/>
          <w:szCs w:val="48"/>
          <w:rtl w:val="true"/>
        </w:rPr>
        <w:t xml:space="preserve">: </w:t>
      </w:r>
    </w:p>
    <w:p>
      <w:pPr>
        <w:pStyle w:val="Normal"/>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مَاءُ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جْرَيْتَهُ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فِي جِوَارِ بَيْتِكَ الحَرَامِ و‌كَمَا غَسَّلْتُ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غَسِّلْنِ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كُلِّ دَنَسٍ و‌ذَنْبٍ و‌غَفْلَةٍ و‌عَنْ كُلِّ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يَكْرَهُهُ رِضَاكَ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المُقْتَدِرُ القَدِيرُ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 xml:space="preserve">ثُمَّ يَغْسِلُ وَجْهَهُ و‌يَقُولُ </w:t>
      </w:r>
      <w:r>
        <w:rPr>
          <w:rFonts w:cs="Traditional Arabic" w:ascii="Traditional Arabic" w:hAnsi="Traditional Arabic"/>
          <w:color w:val="0000CC"/>
          <w:sz w:val="48"/>
          <w:szCs w:val="48"/>
          <w:rtl w:val="true"/>
        </w:rPr>
        <w:t xml:space="preserve">: </w:t>
      </w:r>
    </w:p>
    <w:p>
      <w:pPr>
        <w:pStyle w:val="Normal"/>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وَجْهِ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الَّذِي طَهَّرْتُهُ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رَادَتِكَ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أَسْئَلُكَ بِسُلْطَانِ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فَرْدَانِي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تِكَ و‌بَدَايِعِ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مَظَاهِرِ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تُطَه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 عَمَّنْ سِوَاكَ ثُمَّ احْفَظْهُ عَنْ التَّوَجُّهِ إِلَى غَيْرِكَ و‌النَّظَرِ إِلَى الذَّيِنَهُم لَمْ يَقْصُدُوا جَمَالَكَ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اهِرِ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اهِرِ العَزِيزِ الكَرِيمِ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 xml:space="preserve">ثُمَّ يَعْبُرُ عَنِ الجِسْرِ بِوَقَارِ اللّهِ وسَكِيْنَتِهِ و‌يُكَبِّرُ اللّهَ إِلَى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نْ يَصِلَ إِلَى آخِرِ الجِسْرِ </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ذًا يَتَوَجَّهَ إِلَى شَطْرِ البَيْتِ و‌يَقُولُ فِي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وَّلِ قَدَمِهِ </w:t>
      </w:r>
      <w:r>
        <w:rPr>
          <w:rFonts w:cs="Traditional Arabic" w:ascii="Traditional Arabic" w:hAnsi="Traditional Arabic"/>
          <w:color w:val="0000CC"/>
          <w:sz w:val="48"/>
          <w:szCs w:val="48"/>
          <w:rtl w:val="true"/>
        </w:rPr>
        <w:t xml:space="preserve">: </w:t>
      </w:r>
    </w:p>
    <w:p>
      <w:pPr>
        <w:pStyle w:val="Normal"/>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خُطْوَةٍ وَضَعْتُهَا فِي سَبِيلِ رِضَائِكَ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قَدَمٍ حَرَّكْتُهُ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رَادَتِكَ و‌قَدْ هَرَبْتُ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كُلِّ الجِهَاتِ إِلَى جِهَةِ فَضْلِكَ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فْضَالِكَ و‌فَرَرْتُ 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و‌عَنْ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و‌عَنْ كُلِّ مَا سِوَيٰكَ إِلَى شَطْرِ جُوْدِكَ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لْطَافِكَ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لَا تُخَيِّبْ آمِلْيِكَ عَنْ سَحَابِ رَحْمَتِكَ و‌عِنَايَتِكَ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تَمْنَعُ قَاصِدِيْكَ عَنْ غَمَامِ مَجْدِكَ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كْرَامِكَ فَهَا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قَصَدْتُ بَيْتَكَ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يَطُوْفُنَّ فِي حَوْلِهَا سُك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انُ مَلَأِ </w:t>
      </w:r>
      <w:r>
        <w:rPr>
          <w:rFonts w:ascii="Traditional Arabic" w:hAnsi="Traditional Arabic" w:cs="Traditional Arabic"/>
          <w:sz w:val="48"/>
          <w:sz w:val="48"/>
          <w:szCs w:val="48"/>
          <w:rtl w:val="true"/>
          <w:lang w:bidi="ar-JO"/>
        </w:rPr>
        <w:t>الأَ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و‌مِنْ دُوْنِهَا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رْوَاحُ المُقَرَّبِينَ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صْفِيَاءِ أَسْئَلُكَ بِهَا و‌بِهِمْ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تَمْنَعَ بَصَرِ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بَدَايِعِ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قُدْسِ جَمَالِكَ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تَحْرِمْ وَجْهِ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ظُهُورَاتِ هُبُوبَاتِ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فَجْرِ لِقَائِكَ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تَسُد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عَنْ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نَفَحَاتِ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وَحْيِكَ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لْهَامِكَ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ذُوْ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الجُوْدِ و‌الجَبَرُوتِ و‌ذُوْ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الفَضْلِ و‌الرَّحْمَةِ و‌المَلَكُوتِ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ذُوْ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القُدْرَةِ و‌القُوَّةِ و‌العَظَمُوتِ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لِمَنْ دَعَاكَ قَرِيبٌ مُجِيبٌ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يُبَه</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يَ اللّهَ و‌يَشْرَعُ فِي الط</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وَافِ و‌يَطُوْفَنَّ حَوْلَ البَيْتِ سَبْعَةَ مَرَّاتٍ و‌</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ذَا تَمَّ عَمَلُهُ و‌قَابَلَ بَابَ البَيْتِ يَقُوْمُ و‌يَسْتَغْفِرُ اللّهَ سَبْعِينَ مَرَّةً ثُمَّ يَقُولُ </w:t>
      </w:r>
      <w:r>
        <w:rPr>
          <w:rFonts w:cs="Traditional Arabic" w:ascii="Traditional Arabic" w:hAnsi="Traditional Arabic"/>
          <w:color w:val="0000CC"/>
          <w:sz w:val="48"/>
          <w:szCs w:val="48"/>
          <w:rtl w:val="true"/>
        </w:rPr>
        <w:t xml:space="preserve">: </w:t>
      </w:r>
    </w:p>
    <w:p>
      <w:pPr>
        <w:pStyle w:val="Normal"/>
        <w:bidi w:val="1"/>
        <w:ind w:left="0" w:right="0" w:firstLine="72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و‌سَيِّدِ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لَكَ الحَمْدُ عَلَى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كْرَمْتَنِ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نْعَمْتَنِ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بِحَيْثُ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قَمْتَنِ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عَلَى مَقَامِ الَّذِي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يُرَى فِيْهِ إِلَّا شُئُونَاتُ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سُلْطَانِ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حَدِيَّتِكَ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يُشْهَدُ فِيْهِ إِلَّا بَوَارِقُ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شَمْسِ جَمَالِكَ أَسْئَلُكَ بِكَ و‌بِنَفْسِكَ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تُخَلِّصْنِ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كُدُورَاتِ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و‌زُخْرُفِهَا و‌تَخْرِقُ عَنْ وَجْهِ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حُجُبَاتِ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مَنَعَتْنِ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خُولِ فِي غَمَرَاتِ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بْحُرِ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تَوْحِيْدِكَ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حْجَبْتَنِ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الوُرُودِ فِي مَيَادِينِ قُدْسِ وَصْلِكَ و‌لِقَائِكَ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تُرْجِعْنِ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بَابِ رَحْمَتِكَ خَائِبًا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تَطْرُدْنِ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بَيْتِكَ خَاسِرًا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فَاغْفِرْ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‌لِي و‌لِ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بَوَ</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وإِخْوَتِ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هْلِي و‌عَشِيْرَتِ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الَّذِيْنَهُمْ آمَنُوا بِكَ و‌بِآيَاتِكَ الكُبْرَى فِي مَظْهَرِ جَمَالِكَ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العَزِيزُ الكَرِيمُ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pPr>
      <w:r>
        <w:rPr>
          <w:rFonts w:ascii="Traditional Arabic" w:hAnsi="Traditional Arabic" w:cs="Traditional Arabic"/>
          <w:color w:val="0000CC"/>
          <w:sz w:val="48"/>
          <w:sz w:val="48"/>
          <w:szCs w:val="48"/>
          <w:rtl w:val="true"/>
        </w:rPr>
        <w:t>ثُمَّ يَمْشِ</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بِكَمَالِ السُّكُونِ و‌يَتَبَهَّى اللّهَ إِلَى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نْ يَصِلَ إِلَى البَابِ يَقُوْمُ و‌َيقُولُ </w:t>
      </w:r>
      <w:r>
        <w:rPr>
          <w:rFonts w:cs="Traditional Arabic" w:ascii="Traditional Arabic" w:hAnsi="Traditional Arabic"/>
          <w:color w:val="0000CC"/>
          <w:sz w:val="48"/>
          <w:szCs w:val="48"/>
          <w:rtl w:val="true"/>
        </w:rPr>
        <w:t>:</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هَذَا مَقَامُ الَّذِي رَفَعْتَ فِيْهِ صَوْتَكَ و‌ظَهَرَ بُرْهَانُكَ و‌طَلَعَتْ آثَارُكَ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جَمَالُكَ و‌نَزَلَتْ آيَاتُكَ ولَاحَ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و‌رُفِعَ اسْمُكَ و‌شَاعَ ذِكْرُكَ و‌كَمُلَتْ قُدْرَتُكَ و‌عَلَتْ سَلْطَنَتُكَ عَلَى مَنْ فِي السَّمَوَاتِ و‌الأَرَضِينَ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يُخَاطِبُ البَيْتَ و‌</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رْضَهَا و‌جِدَارَهَا و‌كُلَّ مَا فِيْهَا و‌يَقُولُ </w:t>
      </w:r>
      <w:r>
        <w:rPr>
          <w:rFonts w:cs="Traditional Arabic" w:ascii="Traditional Arabic" w:hAnsi="Traditional Arabic"/>
          <w:color w:val="0000CC"/>
          <w:sz w:val="48"/>
          <w:szCs w:val="48"/>
          <w:rtl w:val="true"/>
        </w:rPr>
        <w:t xml:space="preserve">: </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فَطُوْبَى لَكَ يَا بَيْتُ بِمَا جَعَلَكَ اللّهُ مَوْطِأَ قَدَمِهِ فَطُوْبَى لَكَ يَا بَيْتُ بِمَا وَقَعَ عَلَيْكَ مِنْ لَحَظَاتِ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كِبْرِيَائِهِ فَطُوْبَى لَكَ يَا بَيْتُ بِمَا اخْتَارَكَ اللّهُ و‌جَعَلَكَ مَحَلًّا لِنَفْسِهِ و‌مَقَرًّا لِسَلْطَنَتِهِ و‌مَا سَبَقَكَ أَرْضٌ إِلَّا أَرْضُ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اصْطَفَاهَا اللّهُ عَلَى كُلِّ بِقَاعِ الأَرْضِ بِمَا رُقِمَ مِنْ قَلَمِهِ الحَفِيظِ فَطُوْبَى لَكَ يَا بَيْتُ بِمَا يُفْصِّلُ اللّهُ بِكَ بَيْنَ السَّعِيدِ والشَّقِ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يَوْمَئِذٍ إِلَى يَوْمِ الَّذِي فِيْهِ يَتَجَلَّى الرَّحْمَنُ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قُدْسٍ بَدِيعٍ فَطُوْبَى لَكَ ثُمَّ طُوْبَى لَكَ بِمَا جَعَلَكَ اللّهُ مِيْزَانَ المُوَحِّدِينَ و‌مُنْتَهَى وَطَنِ العَارِفِينَ و‌جَعَلَكَ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سًا عَنْ عِرْفَانِ المُبْغِضِينَ و‌المُشْرِكِينَ بِحَيْثُ لَنْ يَدْخُلَ فِيْكَ إِلَّا كُلُّ مُؤْمِنٍ امْتَحَنَ </w:t>
      </w:r>
      <w:r>
        <w:rPr>
          <w:rFonts w:ascii="Traditional Arabic" w:hAnsi="Traditional Arabic" w:cs="Traditional Arabic"/>
          <w:sz w:val="48"/>
          <w:sz w:val="48"/>
          <w:szCs w:val="48"/>
          <w:rtl w:val="true"/>
          <w:lang w:bidi="ar-JO"/>
        </w:rPr>
        <w:t>اللهُ</w:t>
      </w:r>
      <w:r>
        <w:rPr>
          <w:rFonts w:ascii="Traditional Arabic" w:hAnsi="Traditional Arabic" w:cs="Traditional Arabic"/>
          <w:sz w:val="48"/>
          <w:sz w:val="48"/>
          <w:szCs w:val="48"/>
          <w:rtl w:val="true"/>
        </w:rPr>
        <w:t xml:space="preserve"> قَلْبَهُ لِل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يْمَانِ و‌لَنْ يَقْدِرَ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يَتَقَرَّبَ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إِلَّا مَنْ يَهُبُّ مِنْهُ رَوَائِحُ السُّبْحَانِ فَطُوْبَى لَكَ بِمَا جَعَلَكَ اللّهُ مَخْصُوصًا لِلْمُقَرَّبِينَ مِنْ عِبَادِهِ و‌المُخْلِصِينَ مِنْ بَرِيَّتِهِ و‌لَنْ يَمَسَّكَ إِلَّا الذَّيِنْهَمُ انْقَطَعُوا بِكُلِّهِم عَنْ كُلِّ مَنْ فِي السَّمَوَاتِ و‌الأَرْضِ و‌لَمْ يَكُنْ فِي قُلُوبِهِم إِلَّا تَجَلِّ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وَحْدَانِيَّتِهِ وفِي ذَوَاتِهِم إِلَّا ظُهُورَاتِ تَجَلِّيَاتِ قُدْسِ صَمَدَانِيَّتِهِ و‌هَذَا شَأْنُ اخْتَصَّكَ اللّهُ بِهِ و‌بِذَلِكَ يَنْبَغِ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تَفْتَخِرَ عَلَى العَالَمِينَ فَطُوْبَى لَكَ و‌لِمَنْ بِنَاكَ و‌عَمَّرَكَ و‌خَدَمَكَ و‌سَقَى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وْرَادَكَ و‌لِمَنْ دَخَلَ فِيْكَ و‌لِمَنْ لَاحَظَكَ و‌لِمَنْ وَجَدَ مِنْكَ رَائِحَةَ القَمِيصِ عَنْ يُوْسُفِ اللّهِ العَزِيزِ القَدِيرِ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مَنْ دَخَلَ فِيْكَ يُدْخِلُهُ اللهُ فِي حَرَمِ القُدْسِ فِي يَوْمِ الَّذِي يَسْتَوِ</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فِيْهِ جَمَالُ الهُوِيَّةِ عَلَى عَرْشٍ عَظِيمٍ و‌يَغْفِرُ كُلَّ مَنِ التَجَأَ بِكَ و‌دَخَلَ فِي ظِلِّكَ ثُمِّ يَقْضِ</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حَوَائِجَهُ ثُمَّ يَحْشُرُهُ فِي يَوْمِ القِيٰمَةِ بِجَمَالِ الَّذِي يَسْتَضِي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مِنْهُ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هْلُهَا مِنَ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و‌الآخِرِينَ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يَكُبُّ بِوَجْهَهُ عَلَى تُرَابِ البَابِ و‌يُنَادِ</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رَبَّهُ بِنِدَاءِ كُلِّ مُنْقَطِعٍ نَادِمٍ مُنِيبٍ و‌يَقُولُ </w:t>
      </w:r>
      <w:r>
        <w:rPr>
          <w:rFonts w:cs="Traditional Arabic" w:ascii="Traditional Arabic" w:hAnsi="Traditional Arabic"/>
          <w:color w:val="0000CC"/>
          <w:sz w:val="48"/>
          <w:szCs w:val="48"/>
          <w:rtl w:val="true"/>
        </w:rPr>
        <w:t xml:space="preserve">: </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الَّذِي تَعَدَّيْتُ عَلَيْكَ و‌اعْتَرَضْتُ عَلَى جَمَالِكَ بِمَا شَغَلَتْنِ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و‌هَوَائِ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العَلِيمُ الخَبِيرُ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فَلَمَّا عَرَفْتُ نَفْسَكَ اسْتَغْفِرُكَ عَمَّا كُنْتُ عَلَيْهِ و‌عَمَّا ظَهَرَ مِنْ لِسَانِ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و‌خَرَجَ عَنْ فَمِ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و‌خَطَرَ فِي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و‌رَجَعْتُ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بِكُلِّ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الغَفُورُ الرَّحِيمُ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لَمَّا عَرَّفْتَنِ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مَوَاقِعَ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يْقَظْتَنِ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نَوْمِ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و‌غَفْلَتِ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خَرَجْتُ عَنْ بَيْتِ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مُتَوَجِّهًا إِلَى بَيْتِكَ و‌كُنْتُ نَاظِرًا إِلَى شَطْرِ عِنَايَتِكَ و‌غُفْرَانِكَ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رْحَمُ الرَّاحِمِينَ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قَدْ جِئْتُكَ بِذَنْبِ الَّذِي كَانَ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ثْقَلَ عَمَّا فِي السَّمَوَاتِ و‌الأَرْضِ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عَنْ خَلْقِ الكَوْنَينِ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قُمْتُ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بَابِ بَيْتِكَ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مَا خَابَ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المُذْنِبِينَ و‌سَجَدْتُ تُرَابَهَا خَاضِعًا لِجَمَالِكَ و‌خَاشِعًا لِسَلْطَنَتِكَ و‌مُتَذَلِّلًا لِحَضْرَتِكَ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فَارْحَمْنِ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بِرَحْمَتِكَ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فْضَالِكَ ثُمَّ اجْعَلْ لِي مَقْعَدَ صِدْقٍ عِنْدَكَ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لْحِقْنِ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بِعِبَادِكَ التَّائِبِينَ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فَاغْفِرْ جَرِيْرَاتِ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و‌خَطِيْئَاتِ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و‌عَنْ كُلِّ 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العَزِيزُ الكَرِيمُ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 xml:space="preserve">ثُمَّ يَرْفَعُ رَأْسَهُ ويَسْتَغْفِرُ اللهَ بِهَذَا الإِسْتِغْفَارِ العَزِيزِ العَظِيمِ </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اسْتَغْفِرُكَ بِلِسَانِ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و‌فُؤَادِ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و‌رُوْحِ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و‌جَسَدِ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و‌جِسْمِ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و‌عَظْمِ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و‌دَمِ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و‌جِلْدِ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التَّوَابُ الرَّحِيمُ و‌اسْتَغْفِرُكَ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بِاسْتِغْفَارِ الَّذِي بِهِ تَهُبُّ رَوَائِحُ الغُفْرَانِ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العِصْيَانِ و‌بِهِ تَلْبِسُ المُذْنِبِينَ مِنْ رِدَاءِ عَفْوِكَ الجَمِيلِ و‌اسْتَغْفِرُكَ يَا سُلْطَانِ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بِاسْتِغْفَارِ الَّذِي بِهِ يَظْهَرُ سُلْطَاُن عَفْوِكَ و‌عِنَايَتِكَ و‌بِهِ تَسْتَشْرِقُ شَمْسُ الجُودِ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فْضَالِ عَلَى هَيَاكِلِ المُذْنِبِينَ و‌اسْتَغْفِرُكَ يَا غَافِرِ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و‌مُوْجِدِ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بِاسْتِغْفَارِ الَّذِي بِهِ يَسْرَعُنَّ الخَاطِئِينَ إِلَى شَطْرِ عَفْوِكَ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حْسَانِكَ و‌يَقُوْمُنَّ المُرْيِدِينَ لَدَى بَابِ رَحْمَتِكَ الرَّحْمَنِ الرَّحِيمِ و‌اسْتَغْفِرُكَ يَا سَيِّدِ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بِاسْتِغْفَارِ الَّذِي جَعَلْتَهُ نَارًا لِتُحْرِقَ كُلَّ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نُوبِ و‌العِصْيَانِ عَنْ كُلِّ تَائِبٍ رَاجِعٍ نَادِمٍ بَاكِ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سَلِيمٍ و‌بِهِ يُطَهَّرُ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جْسَادُ المُمْكِنَاتِ عَنْ كُدُورَاتِ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نُوبِ و‌الآثَامِ و‌عَنْ كُلِّ مَا يَكْرَهُهُ نَفْسُكَ العَزِيزُ العَلِيمُ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يَدْخُلُ البَيْتَ بِوَقَارٍ و‌سُكُونٍ كَ</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نَّهُ يَشْهَدُ اللّهَ فِي جَبَرُوتِ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مْرِهِ و‌مَلَكُوتِ بَيْتِهِ إِلَى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نْ يَدْخُلَ فِي الصَّحْنِ و‌يَحْضُرَ فِي مُقَابَلَةِ قُبَّةِ الَّتِ</w:t>
      </w:r>
      <w:r>
        <w:rPr>
          <w:rFonts w:ascii="Traditional Arabic" w:hAnsi="Traditional Arabic" w:cs="Traditional Arabic"/>
          <w:color w:val="0000CC"/>
          <w:sz w:val="48"/>
          <w:sz w:val="48"/>
          <w:szCs w:val="48"/>
          <w:rtl w:val="true"/>
          <w:lang w:bidi="ar-JO"/>
        </w:rPr>
        <w:t>ي</w:t>
      </w:r>
      <w:r>
        <w:rPr>
          <w:rFonts w:ascii="Traditional Arabic" w:hAnsi="Traditional Arabic" w:cs="Traditional Arabic"/>
          <w:color w:val="0000CC"/>
          <w:sz w:val="48"/>
          <w:sz w:val="48"/>
          <w:szCs w:val="48"/>
          <w:rtl w:val="true"/>
        </w:rPr>
        <w:t xml:space="preserve"> كَانَتْ مَخْصُوصُةً بِاسْتِوَاءِ عَرْشِ العَظَمَةِ عَلَيْهَا </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ذًا يَرْفَعَ </w:t>
      </w:r>
      <w:r>
        <w:rPr>
          <w:rFonts w:ascii="Traditional Arabic" w:hAnsi="Traditional Arabic" w:cs="Traditional Arabic"/>
          <w:color w:val="0000CC"/>
          <w:sz w:val="48"/>
          <w:sz w:val="48"/>
          <w:szCs w:val="48"/>
          <w:rtl w:val="true"/>
          <w:lang w:bidi="ar-JO"/>
        </w:rPr>
        <w:t>أَ</w:t>
      </w:r>
      <w:r>
        <w:rPr>
          <w:rFonts w:ascii="Traditional Arabic" w:hAnsi="Traditional Arabic" w:cs="Traditional Arabic"/>
          <w:color w:val="0000CC"/>
          <w:sz w:val="48"/>
          <w:sz w:val="48"/>
          <w:szCs w:val="48"/>
          <w:rtl w:val="true"/>
        </w:rPr>
        <w:t xml:space="preserve">يْدَاهُ ثُمَّ يَتَوَجَّهَ طَرْفُهُ إِلَى شَطْرِ </w:t>
      </w:r>
      <w:r>
        <w:rPr>
          <w:rFonts w:ascii="Traditional Arabic" w:hAnsi="Traditional Arabic" w:cs="Traditional Arabic"/>
          <w:color w:val="0000CC"/>
          <w:sz w:val="48"/>
          <w:sz w:val="48"/>
          <w:szCs w:val="48"/>
          <w:rtl w:val="true"/>
          <w:lang w:bidi="ar-JO"/>
        </w:rPr>
        <w:t>إِ</w:t>
      </w:r>
      <w:r>
        <w:rPr>
          <w:rFonts w:ascii="Traditional Arabic" w:hAnsi="Traditional Arabic" w:cs="Traditional Arabic"/>
          <w:color w:val="0000CC"/>
          <w:sz w:val="48"/>
          <w:sz w:val="48"/>
          <w:szCs w:val="48"/>
          <w:rtl w:val="true"/>
        </w:rPr>
        <w:t xml:space="preserve">فْضَالِهِ و‌يَقُولُ </w:t>
      </w:r>
      <w:r>
        <w:rPr>
          <w:rFonts w:cs="Traditional Arabic" w:ascii="Traditional Arabic" w:hAnsi="Traditional Arabic"/>
          <w:color w:val="0000CC"/>
          <w:sz w:val="48"/>
          <w:szCs w:val="48"/>
          <w:rtl w:val="true"/>
        </w:rPr>
        <w:t xml:space="preserve">: </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 فِي مَوْقِفِ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هَذَا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وَحْدَهُ لَا شَرِيْكَ لَهُ و‌لَا شَبِيْهَ لَهُ و‌لَا نِد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لَهُ و‌لَا ضِد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و‌لَا وَزِيرَ و‌لَا نَظِيرَ و‌لَا مِثَالَ 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نُقْطَةَ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وْلَى عَبْدُهُ و‌بَهَائُهُ و‌عَظَمَتُهُ و‌كِبْرِيَائُهُ و‌لَاهُوْتُهُ و‌جَبَرُوتُهُ و‌سُلْطَانُهُ و‌عِز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تُهُ و‌مَلَكُوتُهُ و‌اقْتِدَارُهُ و‌عِز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 و‌شَرَفُهُ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لْطَافُهُ و‌بِهِ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 جَمَالُهُ و‌ظَهَرَ وَجْهُهُ و‌طَلَعَ بُرْهَانُهُ و‌تَمَّ دَلِيْلُهُ و‌كَمُلَتْ حُجَّتُهُ و‌لَاحَتْ آيَاتُهُ و‌بِهِ حُشِرَ كُلُّ مَنْ فِي السَّمَوَاتِ و‌الأَرْضِ و‌بُعِثَ مَنْ فِي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و‌الخَلْقِ و‌بِهِ هَبَّتْ نَفَحَاتُ القَدْسِ عَلَى العَالَمِينَ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مَنْ يُظْهِرُهُ اللّهُ حَقٌّ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رَيْبَ فِيْهِ و‌يَأْتِ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قُدْسٍ مَنِيعٍ و‌بِهِ يُجَدَّدُ خَلْقُ السَّمَوَاتِ و‌الأَرْضِ و‌خَلْقُ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وَّلِينَ و‌الآخِرِينَ فَهَنِئْيًا لِمَنْ يُدْرِكُ زَمَانَهُ و‌يَدْخُلُ بَابَهُ و‌يُشَرَّفُ بِلِقَائِهِ و‌يَطُوْفُ فِي حَوْلِهِ ويَسْجُدُ بَيْنَ يَدَيْهِ و‌يَزُورُ تُرْبَ قَدَمَيْهِ و‌يَقُومُ فِي مَحْضَرِهِ و‌يَكُونُ مِنَ القَائِمِينَ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 xml:space="preserve">ثُمَّ يَقُولُ </w:t>
      </w:r>
      <w:r>
        <w:rPr>
          <w:rFonts w:cs="Traditional Arabic" w:ascii="Traditional Arabic" w:hAnsi="Traditional Arabic"/>
          <w:color w:val="0000CC"/>
          <w:sz w:val="48"/>
          <w:szCs w:val="48"/>
          <w:rtl w:val="true"/>
        </w:rPr>
        <w:t xml:space="preserve">: </w:t>
      </w:r>
    </w:p>
    <w:p>
      <w:pPr>
        <w:pStyle w:val="Normal"/>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بَيْتُكَ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فِيْهِ هَبَّتْ نَسَمَاتُ جُوْدِكَ و‌عِنَايَتِكَ و‌فِيْهَا تَجَلَّيْتَ فِي سِرِّ السِّر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بِكُلِّ مَظَاهِرِ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سْمَائِكَ و‌مَطَالِعِ صِفَاتِكَ و‌مَا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إِلَّا نَفْسُكَ العَلِيمُ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هَذِهِ بَيْتُكَ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مِنْهَا ظَهَرَتْ آيَاتُ فَضْلِكَ عَلَى العَالَمِينَ و‌فِيْهَا وَرَدَ عَلَيْكَ مَا وَرَدَ مِنَ المُقْبِلِينَ و‌المُعْرِضِينَ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صَبَرْتْ فِي كُلِّ ذَلِكَ بَعْدَ قُدْرَتِكَ و‌سُلْطَانِكَ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العَلِيمُ الحَكِيمُ القَادِرُ القَدِيرُ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مَقَامُ الَّذِي فِيْهِ تَمَشَّيِتَ بِقَدَمَيْكَ القَدِيمِ و‌فِيْهِ رَفَعْتَ صَوْتَكَ و‌نَغَمَاتِكَ ثُمَّ نِدَائَكَ و‌تَغَرُّدَاتِكَ البَدِيعِ المَلِيحِ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مَقَامٌ فِيْهِ اسْتَوَيْتَ عَلَى عَرْشِ المُمْكِنَاتِ و‌تَعَلَّيْتَ فِيْهِ بِسُلْطَانِ قُدْرَتِكَ عَلَى كُلِّ مَنْ فِي السَّمَوَاتِ و‌الأَرَضِينَ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مَقَامُ الَّذِي تَوَجَّهَ فِيْهِ طَرْفُكَ إِلَى شَطْرِ جُوْدِكَ و‌فِيْهِ تَمَوَّجَتْ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بْحُرُ القُدْرَةِ فِي كَلِمَتِكَ المُكْنُونِ المَصُونِ الحَفِيظِ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هَذَا مَقَامُ الَّذِي كَانَ فِيْهِ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فِي سِرِّ السِّرِّ و‌مَا تَحَرَّكَ فِيْهِ شَفَتَاكَ عَلَى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رَدْتَ و‌سَتَرْتَ فِيْهِ وَجْهَكَ المُنِيرِ و‌كُنْتَ فِيْهِ فِي غَيْبِ الغَيْبِ و‌سِتْرِ السِّتْرِ بِحَيْثُ مَا عَرَفَ نَفْسَكَ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العَالَمِينَ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هَذِهِ بَيْتُكَ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وْهَا بَعْدَكَ عِبَادُكَ و‌غَارُوْا مَا فِيْهَا و‌نَهَبُوا مَا عَلَيْهَا و‌بِذَلِكَ هَتَكُوا حُرْمَتَكَ و‌حَارَبُوا مَعَكَ فِي سِرِّهِم و‌نَقَضُوا مِيْثَاقَكَ و‌كَسَّرُوا عَهْدَكَ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سَتَرْتَ كُلَّ ذَلِكَ و‌تَجَاوَزْتَ عَنْهُمْ بِعَفْوِكَ البَدِيعِ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تُعْرِنِ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جَمِيلِ سِتْرِكَ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تَنْزِعْ 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بُرْدَ عِنَايَتِكَ و‌غُفْرَانِكَ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تُبْعِدْنِ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جِوَارِ رَحْمَتِكَ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تَحْرِمْنِ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كَوْثَرِ فَضْلِكَ المَنِيعِ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دُوْنِكَ و‌قَرِّبْنِ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إِلَى نَفْسِكَ و‌شَرِّفْنِ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بِلِقَائِكَ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القَادِرُ العَالِمُ المُدْرِكَ البَاعِثُ المُحْيِ</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المُمِيْتُ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وَفِّقْنِ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عَلَى مَا أَنْتَ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رَدْتَهُ لِعِبَادِكَ المُقَرَّبِينَ ثُمَّ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‌لِي خَيْرَ مَا قَدَّرْتَهُ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صْفِيَائِكَ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يَسْكُنُ فِي نَفْسِهِ و‌يَسْكُتُ فِي ذَاتِهِ ثُمَّ يَتَوَجَّهُ بِقَلْبِهِ و‌سَمْعِهِ إِلَى شَطْرِ البَيْتِ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وَجَدَ رَائِحَةَ اللّهِ و‌سَمِعَ نِدَائَهُ يُوْقِنُ فِي نَفْسِهِ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اللهَ كَفَّرَ عَنْهُ سَيِّئَاتِهِ و‌تَجَاوَزَ عَنْهُ و‌تَابَ عَلَيْهِ و‌يَشْهَدُ نَفْسَهُ مِثْلَ يَوْمِ الَّذِي وُلِدَ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مَا وَجَدَ رَائِحَةَ اللّهِ العَزِيزِ القَدِيرِ يُكَرِّرِ العَمَلَ فِي هَذَا اليَوْمِ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فِي يَوْمٍ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يَجِدَ و‌يَسْمَعَ و‌هَذَا 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مِنْ قَلَمِ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حَكِيمٍ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قُدْسٍ حَفِيظٍ كَذَلِكَ يَفْتَحُ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بْوَابَ الفَضْلِ و‌الجُوْدِ عَلَى وَجْهِ السَّمَوَاتِ و‌الأَرْضِ لَعَلَّ النَّاسَ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يَمْنَعُونَ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عَنْ رَحْمَةِ اللّهِ و‌فَيْضِهِ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لَهُدَى و‌ذِكْرَى مِنْ لَدُنَّا عَلَى العَالَمِينَ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حرف الها اسمع ما يناديك اللّه في هذا السّجن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تلتفت إلى شيء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 عليه ثمّ ادخل في شاطئ اسم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لمّا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جبناك من قبل لذا أنصحناك في هذا اللّوح لتستنصح في نفسك و‌تط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بما هو المستور عن أنظر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فو‌اللّه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ردنا في ذلك إلّا تنزيهك عن حجبات التّقليد و‌ورودك في هذا الرّضوان الممتنع المنيع و‌لتشهد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مور بعينك و‌تعرف كنز اللّه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في هذه الكلمة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تاللّه يا قوم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إلّا عبد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اللّه و‌بهائه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دعوكم إلى اللّه و‌بما نزل من عنده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ريد منكم جزآء و‌كان اللّه بين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و‌بينكم لشهيد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تتعرّضوا بالّذ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جائكم بآيات اللّه و‌حكمه خافوا عن اللّه ثمّ عن حدوده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تكوننّ من المتجاوزين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اتّبعوا ملّة اللّه و‌دينه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تختلفوا فيما نزل عليكم و‌كونوا من المتّقين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قم يا عبد و‌تدارك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فات عنك ليغفرك اللّه بجوده و‌يلبسك من رداء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دع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و‌ما فيها و‌عليها في ظلّك ثمّ طيّر في هواء الرّوح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المشركين </w:t>
      </w:r>
      <w:r>
        <w:rPr>
          <w:rFonts w:cs="Traditional Arabic" w:ascii="Traditional Arabic" w:hAnsi="Traditional Arabic"/>
          <w:color w:val="FF0000"/>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وّلا فانقطع في نفسك ثمّ ادع النّاس بال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نقطاع ليؤثّر قولك في قلوب الغافلين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نفسك عن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نيا ثمّ أمر النّاس بالتّقديس عنها كذلك تغطك الورقاء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 من العاملين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فو اللّه يا عبد لو تستنشق هذا القميص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المبشّرات من تلك الكلمات لتجد منه رائحة الله العزيز المغن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و‌تنقطع عن الملك و‌ما عليه و‌تدخل مصر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يقان حين غفلتك عن كلّ من في الأرض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و‌تشهد بهذا اللّوح كما شهد اللّه لنفسه بنفسه في جبروت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عليّا عبده و‌بهائه على من في السّموات و‌الأرضين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يا محمّد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كمل تبليغك على اسمنا تفحّص هناك لتجد الّذي 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بالحبيب ثمّ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ره من لدنّا و‌بشّره من عندنا ليفرح في نفسه و‌يكون من الفرحين قل يا عبد فاشكر اللّه بما حضرت بين يديه و‌فزت بلقائه و‌كنت من الفائزين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و‌لو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ما عرفته حين الّذي كنت جالسا بين يديه و‌لكن اللّه قبل عنك طاعتك و‌قد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لك في اللّوح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جرا 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 اللّه لو 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بما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لك لتطير من الشّوق و‌لكن ستر ذلك عنك و‌عن عيون العالمين لحكمة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كانت في علم ربّك و‌ما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إلّا نفسه و‌هذا تنزيل من لدى اللّه العزيز الجميل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حباب في هناك من كلّ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ناث و‌ذكور و‌من كلّ صغير و‌كبير ثمّ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رهم بهذه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تغنّ فيها عندليب القدس في آخر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يّامه و‌تذك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ذكار قدس 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فانتهوا ما نهيتم عنه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تتّعدوا عن حدود اللّه و‌لا تجاوزوا عمّا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مرتم به في الكتاب اتّقوا اللّه و‌لا تكوننّ من الخاسرين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اجتمعوا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و‌كلمته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تختلفوا في شيء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تشركوا باللّه و‌كونوا من الموحّدين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كذلك قضينا لكم و‌للّذين قضى نحبهم و‌كانوا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مثالكم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هو العزيز الفرد الغالب القدير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جمعتم على مقاعدكم ذكروا حزننا وبما ورد علينا ثمّ سجننا في هذه الأرض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منعت عن دخولها عبادنا المريدين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اعلم يا محمّد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جعلنا هذا اللّوح روحا حيّا حيوانا لتنفخ منه على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و‌مدينة على قدر ما استطعت عليه لئل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يمسّك من ضرّ وتعب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فاعمل بما امرت على قدر طاقتك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تتعب نفسك فوق قدرتك و‌كن في حفظ و‌سلامة 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حضر بين يدينا ورقة من عندك و‌ذكرت فيها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الّذينهم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كرموك في رجوعك عن تلقاء الجمال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اللّه العزيز الغالب العليم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و‌بذلك رضينا عنهم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ثبتنا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سمائهم في لوح الّذي لن يغادر عنه ذرّة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عمال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ليشكروا 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و‌يذكروه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يّامهم و‌يكوننّ من الش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اكرين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منّنا عليك و‌عليهم رحمة من عندنا لهم و‌لعبادنا الصّالحين ثمّ اشكر اللّه في نفسك بما جعلناك حاملا لهذا الفضل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كبر و‌انتخبناك لتبليغه على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و‌بذلك منّنا عليك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نفسك و‌روحك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آبائك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ينته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إلى البديع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هذا لفضل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فاعرف شأنك في ذلك وبما سقيناك من خمر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جعلها الله نورا ثمّ روحا ثمّ 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ة للشّاربين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فاثبت فيما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مرت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تضيع فيما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لك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يمسّك فرح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فاشكر اللّه بارئك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يمسّك من حزن فاصطبر و‌كن في صبر جميل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اللّه يوفّ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جور الّذينهم صبروا في جنبه ابتغاء مرضاته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يضيع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جر المحسنين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رتّلنا هذا اللّوح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حسن ترتيلا لك و‌لمن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اللّه لنفسه و‌هذا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حسن الفضل من لدنّا لعبادنا المؤمنين و‌الرّحمة عليك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كلّ من آمن باللّه و‌بما نزل من عنده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قدس مبين و‌الحمد للّه ربّ العالمين </w:t>
      </w:r>
      <w:r>
        <w:rPr>
          <w:rFonts w:cs="Traditional Arabic" w:ascii="Traditional Arabic" w:hAnsi="Traditional Arabic"/>
          <w:color w:val="FF0000"/>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سورة</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w:t>
    </w:r>
    <w:r>
      <w:rPr>
        <w:rFonts w:ascii="Traditional Arabic" w:hAnsi="Traditional Arabic" w:cs="Traditional Arabic"/>
        <w:color w:val="0000CC"/>
        <w:rtl w:val="true"/>
        <w:lang w:bidi="ar-JO"/>
      </w:rPr>
      <w:t xml:space="preserve">حج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بغداد</w:t>
    </w:r>
    <w:r>
      <w:rPr>
        <w:rFonts w:cs="Traditional Arabic" w:ascii="Traditional Arabic" w:hAnsi="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 xml:space="preserve">الصفحات  </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192</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215</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