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bidiVisual w:val="true"/>
        <w:tblW w:w="974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8"/>
        <w:gridCol w:w="7660"/>
      </w:tblGrid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عنوان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Cs w:val="40"/>
                <w:lang w:bidi="ar-JO"/>
              </w:rPr>
            </w:pP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رساله استدلاليه 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MS Mincho;ＭＳ 明朝" w:cs="Naskh MT for Bosch School"/>
                <w:b/>
                <w:b/>
                <w:bCs/>
                <w:color w:val="FF0000"/>
                <w:sz w:val="40"/>
                <w:sz w:val="40"/>
                <w:szCs w:val="40"/>
                <w:rtl w:val="true"/>
                <w:lang w:bidi="ar-JO"/>
              </w:rPr>
              <w:t xml:space="preserve"> 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lang w:bidi="ar-JO"/>
              </w:rPr>
              <w:t>2</w:t>
            </w:r>
            <w:r>
              <w:rPr>
                <w:rFonts w:eastAsia="MS Mincho;ＭＳ 明朝" w:cs="Naskh MT for Bosch School" w:ascii="Naskh MT for Bosch School" w:hAnsi="Naskh MT for Bosch School"/>
                <w:b/>
                <w:bCs/>
                <w:color w:val="FF0000"/>
                <w:sz w:val="40"/>
                <w:szCs w:val="40"/>
                <w:rtl w:val="true"/>
                <w:lang w:bidi="ar-JO"/>
              </w:rPr>
              <w:t xml:space="preserve"> 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صاحب اثر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آقا سيد يحيى دارابى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–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جناب وحيد اكبر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مأخذ اين نسخه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كتاب ظهور الحق جلد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369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372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  (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165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بديع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)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ساير مآخذ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مجموعه صد جلدى شماره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40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صفحه 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1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>-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lang w:bidi="ar-JO"/>
              </w:rPr>
              <w:t>5</w:t>
            </w: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محل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سال نزول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  <w:tr>
        <w:trPr/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PlainText"/>
              <w:bidi w:val="1"/>
              <w:ind w:left="0" w:right="0" w:hanging="0"/>
              <w:jc w:val="left"/>
              <w:rPr/>
            </w:pP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>مخاطب</w:t>
            </w:r>
            <w:r>
              <w:rPr>
                <w:rFonts w:ascii="Naskh MT for Bosch School" w:hAnsi="Naskh MT for Bosch School" w:eastAsia="Arial Unicode MS" w:cs="Naskh MT for Bosch School"/>
                <w:sz w:val="32"/>
                <w:sz w:val="32"/>
                <w:szCs w:val="32"/>
                <w:rtl w:val="true"/>
                <w:lang w:bidi="ar-JO"/>
              </w:rPr>
              <w:t xml:space="preserve"> 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PlainText"/>
              <w:bidi w:val="1"/>
              <w:snapToGrid w:val="false"/>
              <w:ind w:left="0" w:right="0" w:hanging="0"/>
              <w:jc w:val="left"/>
              <w:rPr>
                <w:rFonts w:ascii="Naskh MT for Bosch School" w:hAnsi="Naskh MT for Bosch School" w:eastAsia="Arial Unicode MS" w:cs="Naskh MT for Bosch School"/>
                <w:sz w:val="32"/>
                <w:szCs w:val="32"/>
                <w:lang w:bidi="ar-JO"/>
              </w:rPr>
            </w:pPr>
            <w:r>
              <w:rPr>
                <w:rFonts w:eastAsia="Arial Unicode MS" w:cs="Naskh MT for Bosch School" w:ascii="Naskh MT for Bosch School" w:hAnsi="Naskh MT for Bosch School"/>
                <w:sz w:val="32"/>
                <w:szCs w:val="32"/>
                <w:rtl w:val="true"/>
                <w:lang w:bidi="ar-JO"/>
              </w:rPr>
            </w:r>
          </w:p>
        </w:tc>
      </w:tr>
    </w:tbl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28"/>
          <w:szCs w:val="28"/>
        </w:rPr>
      </w:pPr>
      <w:r>
        <w:rPr>
          <w:rFonts w:eastAsia="MS Mincho;ＭＳ 明朝" w:cs="Naskh MT for Bosch School" w:ascii="Naskh MT for Bosch School" w:hAnsi="Naskh MT for Bosch School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b/>
          <w:b/>
          <w:bCs/>
          <w:color w:val="000000"/>
          <w:sz w:val="36"/>
          <w:szCs w:val="36"/>
          <w:lang w:bidi="ar-JO"/>
        </w:rPr>
      </w:pPr>
      <w:r>
        <w:rPr>
          <w:rFonts w:eastAsia="MS Mincho;ＭＳ 明朝"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ar-JO"/>
        </w:rPr>
      </w:r>
      <w:r>
        <w:br w:type="page"/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center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بسم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اللّه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العل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ي</w:t>
      </w:r>
      <w:r>
        <w:rPr>
          <w:b/>
          <w:b/>
          <w:bCs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b/>
          <w:b/>
          <w:bCs/>
          <w:sz w:val="36"/>
          <w:sz w:val="36"/>
          <w:szCs w:val="36"/>
          <w:rtl w:val="true"/>
        </w:rPr>
        <w:t>العظيم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b/>
          <w:b/>
          <w:bCs/>
          <w:sz w:val="36"/>
          <w:szCs w:val="36"/>
        </w:rPr>
      </w:pPr>
      <w:r>
        <w:rPr>
          <w:rFonts w:cs="Naskh MT for Bosch School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الحمد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ضاء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الض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وتجل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للعماء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بالبهاء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الكبرياء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برزت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ديباجة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البسملة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سبيحات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سائر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عوالمه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ط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الخ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ير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وعظيم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العظماء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دبار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جل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ركانها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الايجاد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ونون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الذ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المتلاطم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جراج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البحرين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ائ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 </w:t>
      </w:r>
      <w:r>
        <w:rPr>
          <w:rFonts w:cs="Naskh MT for Bosch School"/>
          <w:sz w:val="36"/>
          <w:sz w:val="36"/>
          <w:szCs w:val="36"/>
          <w:rtl w:val="true"/>
        </w:rPr>
        <w:t>وخلق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طينة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جابة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الحسنى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نبياء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لحاء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زكياء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سكنها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عرش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الكبرياء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طينة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صحاب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جابة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وء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اليمن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والكبريت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بري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فريقي</w:t>
      </w:r>
      <w:r>
        <w:rPr>
          <w:rFonts w:cs="Naskh MT for Bosch School"/>
          <w:sz w:val="36"/>
          <w:sz w:val="36"/>
          <w:szCs w:val="36"/>
          <w:rtl w:val="true"/>
        </w:rPr>
        <w:t>ّة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سيدان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ناجروان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برهوت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قصى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نبساط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قطة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مكثها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سجين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سفل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افلين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الفريقين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المقامين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دبار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قبال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واسفار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الجمال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بروز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قان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الحكيم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الفعال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فنز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المقبلين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وصعد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المقبلين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التقى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الفلكان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طنجان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شأة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منتهى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مراتب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ومبدء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عوالم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تداخلت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جرتان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تشاكلت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الفرقتان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ودخل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بليس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بواسطة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طاوس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العناصر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الجوزهر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نسان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حج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عظم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خرج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آدم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بديع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ضوان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فسد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نزله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المغبر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معدن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تحسرا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تغر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طيور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فنان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تغي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البلاد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مغبر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قبيح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وجعل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يبك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بكاء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ويجر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دموع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ينقطع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جابه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بارئه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ج</w:t>
      </w:r>
      <w:r>
        <w:rPr>
          <w:rFonts w:cs="Naskh MT for Bosch School"/>
          <w:sz w:val="36"/>
          <w:sz w:val="36"/>
          <w:szCs w:val="36"/>
          <w:rtl w:val="true"/>
        </w:rPr>
        <w:t>ِّ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المحاذية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المرفوع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البنيان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المحاذية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ذكار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كبير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بحان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تعميره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شكل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وهيكل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وضع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للحكاية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مثلة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الملقاة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مكان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وذاتي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اهوتي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والوجه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الجبروتي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والوصف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الملكوتي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اسوتي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علان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وبعثه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وحيد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وآية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ونصر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بليغ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باق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نبياء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العزم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وغيرهم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العرفان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مشرق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يقان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خاتم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نبياء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والجان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بوة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مبدء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الغدير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وقطب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بنفسه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ووص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وصيائه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الولاية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وتأويل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آية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القرآن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طلوع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حدى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قبلها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والماتان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Cs w:val="36"/>
        </w:rPr>
        <w:t>1261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ونفث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‌البيان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عبدهم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وسع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لجميع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الظ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هورات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تلألوء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سوان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ملكوت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والخلق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ظهار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سرّ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ركن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ابع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الجامع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آخر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شروط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يمان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هنا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دوار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وكملت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كوار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وتأل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"</w:t>
      </w:r>
      <w:r>
        <w:rPr>
          <w:rFonts w:cs="Naskh MT for Bosch School"/>
          <w:sz w:val="36"/>
          <w:sz w:val="36"/>
          <w:szCs w:val="36"/>
          <w:rtl w:val="true"/>
        </w:rPr>
        <w:t>بسم</w:t>
      </w:r>
      <w:r>
        <w:rPr>
          <w:rFonts w:cs="Naskh MT for Bosch School"/>
          <w:sz w:val="36"/>
          <w:szCs w:val="36"/>
          <w:rtl w:val="true"/>
        </w:rPr>
        <w:t xml:space="preserve">"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بالحروف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مصو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شبيه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بهاء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سناء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والميم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مجد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كلاهما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واحد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الاداء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ووجدت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الكينونة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وحصلت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البينون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ريف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والوضيع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والبصير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عمى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ث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ع</w:t>
      </w:r>
      <w:r>
        <w:rPr>
          <w:rFonts w:cs="Naskh MT for Bosch School"/>
          <w:sz w:val="36"/>
          <w:szCs w:val="36"/>
          <w:rtl w:val="true"/>
        </w:rPr>
        <w:t xml:space="preserve">):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ثمود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طائفة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يعة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الايجاد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كوين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العوالم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ربع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فس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والفؤاد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عالم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العماء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فشرع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شريع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روح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كوين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ظهور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بوبي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الممكنة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فالمرب</w:t>
      </w:r>
      <w:r>
        <w:rPr>
          <w:rFonts w:cs="Naskh MT for Bosch School"/>
          <w:sz w:val="36"/>
          <w:sz w:val="36"/>
          <w:szCs w:val="36"/>
          <w:rtl w:val="true"/>
        </w:rPr>
        <w:t>ّي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زول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كوين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المشتق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المتعال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ِيُّ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cs="Naskh MT for Bosch School"/>
          <w:sz w:val="36"/>
          <w:sz w:val="36"/>
          <w:szCs w:val="36"/>
          <w:rtl w:val="true"/>
        </w:rPr>
        <w:t>،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وَ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ِيُّ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ظ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عليّ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شريع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المشتق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اسم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المحمود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محمّد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وعسى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يبعثك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رب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محمود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لنا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وآخرنا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وسطنا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محم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فاجتمع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سمان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عليان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واقترن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صلان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عليّ</w:t>
      </w:r>
      <w:r>
        <w:rPr>
          <w:color w:val="0000CC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 w:val="36"/>
          <w:szCs w:val="36"/>
          <w:rtl w:val="true"/>
        </w:rPr>
        <w:t>محمّد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اج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اع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دائم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ديموم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١٠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١٠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٨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00"/>
          <w:sz w:val="36"/>
          <w:sz w:val="36"/>
          <w:szCs w:val="36"/>
        </w:rPr>
        <w:t>٢</w:t>
      </w:r>
      <w:r>
        <w:rPr>
          <w:rFonts w:cs="Naskh MT for Bosch School"/>
          <w:color w:val="000000"/>
          <w:sz w:val="36"/>
          <w:sz w:val="36"/>
          <w:szCs w:val="36"/>
          <w:rtl w:val="true"/>
        </w:rPr>
        <w:t>،</w:t>
      </w:r>
      <w:r>
        <w:rPr>
          <w:color w:val="00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هذه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جليلة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المؤتمن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الجليل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والعبد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الممتحن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رشيد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آن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ءَ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َيءٌ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جعلتها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تقدمة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الخطاب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وتذكرة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لباب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أهل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المبدء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والمآب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دعواه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َأُ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ئ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الّ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غ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آم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َيءٍ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ً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اغ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فيا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الحاضر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ومكانكم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انصتوا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واستمعوا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يحة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بالحق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وندآء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المناد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فهذا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الميزان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راط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والكتاب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المسطور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والبيت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المعمور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</w:t>
      </w:r>
      <w:r>
        <w:rPr>
          <w:rFonts w:cs="Naskh MT for Bosch School"/>
          <w:sz w:val="36"/>
          <w:sz w:val="36"/>
          <w:szCs w:val="36"/>
          <w:rtl w:val="true"/>
        </w:rPr>
        <w:t>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البه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والكوكب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 w:val="36"/>
          <w:szCs w:val="36"/>
          <w:rtl w:val="true"/>
        </w:rPr>
        <w:t>ّيّ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برز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البلد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المقام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واستقر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وطلعت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مس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برجها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وقر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نقطة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الز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وغشت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ضيائها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جملة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آ</w:t>
      </w:r>
      <w:r>
        <w:rPr>
          <w:rFonts w:cs="Naskh MT for Bosch School"/>
          <w:sz w:val="36"/>
          <w:sz w:val="36"/>
          <w:szCs w:val="36"/>
          <w:rtl w:val="true"/>
        </w:rPr>
        <w:t>فاق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تأويل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سبحانه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وتعالى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ض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َيَ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ار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ذ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ج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Cs w:val="36"/>
          <w:rtl w:val="true"/>
        </w:rPr>
        <w:t>...</w:t>
      </w:r>
      <w:r>
        <w:rPr>
          <w:rFonts w:cs="Naskh MT for Bosch School"/>
          <w:color w:val="006600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بالحضور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نزلت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مولا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عليها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الث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بعد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غ</w:t>
      </w:r>
      <w:r>
        <w:rPr>
          <w:rFonts w:cs="Naskh MT for Bosch School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ر</w:t>
      </w:r>
      <w:r>
        <w:rPr>
          <w:rFonts w:cs="Naskh MT for Bosch School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(</w:t>
      </w:r>
      <w:r>
        <w:rPr>
          <w:rFonts w:cs="Naskh MT for Bosch School"/>
          <w:sz w:val="36"/>
          <w:sz w:val="36"/>
          <w:szCs w:val="36"/>
          <w:rtl w:val="true"/>
        </w:rPr>
        <w:t>س</w:t>
      </w:r>
      <w:r>
        <w:rPr>
          <w:rFonts w:cs="Naskh MT for Bosch School"/>
          <w:sz w:val="36"/>
          <w:szCs w:val="36"/>
          <w:rtl w:val="true"/>
        </w:rPr>
        <w:t>)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color w:val="0000CC"/>
          <w:sz w:val="36"/>
          <w:szCs w:val="36"/>
          <w:rtl w:val="true"/>
        </w:rPr>
        <w:t>[</w:t>
      </w:r>
      <w:r>
        <w:rPr>
          <w:rFonts w:cs="Naskh MT for Bosch School"/>
          <w:color w:val="0000CC"/>
          <w:sz w:val="36"/>
          <w:szCs w:val="36"/>
        </w:rPr>
        <w:t>1263</w:t>
      </w:r>
      <w:r>
        <w:rPr>
          <w:rFonts w:cs="Naskh MT for Bosch School"/>
          <w:color w:val="0000CC"/>
          <w:sz w:val="36"/>
          <w:szCs w:val="36"/>
          <w:rtl w:val="true"/>
        </w:rPr>
        <w:t>]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وحضرت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عند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هلها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خ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لاسل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غلال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والقيود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لهم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شأن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الحدود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الّتي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﴿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ى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ش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ٌ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أَ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ؤ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وا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اللّه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الع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يز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color w:val="0066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الح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006600"/>
          <w:sz w:val="36"/>
          <w:sz w:val="36"/>
          <w:szCs w:val="36"/>
          <w:rtl w:val="true"/>
        </w:rPr>
        <w:t>ِ</w:t>
      </w:r>
      <w:r>
        <w:rPr>
          <w:rFonts w:ascii="Naskh MT for Bosch School" w:hAnsi="Naskh MT for Bosch School" w:cs="Naskh MT for Bosch School"/>
          <w:color w:val="006600"/>
          <w:sz w:val="36"/>
          <w:sz w:val="36"/>
          <w:szCs w:val="36"/>
          <w:rtl w:val="true"/>
        </w:rPr>
        <w:t>﴾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قد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غلبن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حزان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وتركن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خوان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كانوا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يساعدونن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لرضى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صرت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بحيث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شير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مولا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بطرف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رى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نفس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مفارق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حبيب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تمن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حيل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سبيله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مقيله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إِ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س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ٌ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ق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،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ِغَ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خ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ط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،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ت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د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ُ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اه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ل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ك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الر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ِ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ة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ْ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َى،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مَتَى نَنْتَفِعُ‏ مِنْ عَذْبِ مَائِكَ فَقَدْ طَالَ ال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نَّ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دَى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،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مَتَى نُغَادِيكَ وَ نُرَاوِحُكَ فَنُقِرَّ مِنْهَا عَيْن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ً</w:t>
      </w:r>
      <w:r>
        <w:rPr>
          <w:rFonts w:ascii="Naskh MT for Bosch School" w:hAnsi="Naskh MT for Bosch School" w:cs="Naskh MT for Bosch School"/>
          <w:caps/>
          <w:color w:val="FF0000"/>
          <w:sz w:val="36"/>
          <w:sz w:val="36"/>
          <w:szCs w:val="36"/>
          <w:rtl w:val="true"/>
          <w:lang w:val="en"/>
        </w:rPr>
        <w:t>ا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color w:val="FF0000"/>
          <w:sz w:val="36"/>
          <w:szCs w:val="36"/>
        </w:rPr>
      </w:pPr>
      <w:r>
        <w:rPr>
          <w:rFonts w:cs="Naskh MT for Bosch School"/>
          <w:color w:val="FF0000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وصرت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كما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قال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مير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 xml:space="preserve">- </w:t>
      </w:r>
      <w:r>
        <w:rPr>
          <w:rFonts w:cs="Naskh MT for Bosch School"/>
          <w:sz w:val="36"/>
          <w:sz w:val="36"/>
          <w:szCs w:val="36"/>
          <w:rtl w:val="true"/>
        </w:rPr>
        <w:t>عليه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السّلام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Cs w:val="36"/>
          <w:rtl w:val="true"/>
        </w:rPr>
        <w:t>-</w:t>
      </w:r>
      <w:r>
        <w:rPr>
          <w:rFonts w:cs="Naskh MT for Bosch School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طفقت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ارتأى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بين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صول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بيد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جزاء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أ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اصبر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على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طخية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عميآء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يهرم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فيها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الكبير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ويشيب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فيها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الصغير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ويكدح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فيها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مؤمن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حت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يلقى</w:t>
      </w:r>
      <w:r>
        <w:rPr>
          <w:color w:val="FF0000"/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رب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ّ</w:t>
      </w:r>
      <w:r>
        <w:rPr>
          <w:rFonts w:cs="Naskh MT for Bosch School"/>
          <w:color w:val="FF0000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فر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يت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هات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احجى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فصبرت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قذى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وف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الحلق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شجى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طول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وشد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المحنة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فلم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علمت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مقطوع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ليل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ممنوع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اشتغلت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بذكر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مقاماته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وجمع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خطاباته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الّتي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برزت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مستقر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الهجرة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الش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الحرام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ذ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القعدة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المذكورة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لعل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يسكنن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بذلك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منزل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كينة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قلب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يشاء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عباده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والعاقبة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للمت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قين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firstLine="72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وكان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شرق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الأرض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الّذي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بالر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عب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منصور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ولمع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العلم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المشهور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وظهر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تلك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الط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خيآء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الد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يجور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شرح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سورة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والعصر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رسالة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بو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الخاص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بالعقل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الل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امع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numPr>
          <w:ilvl w:val="0"/>
          <w:numId w:val="1"/>
        </w:numPr>
        <w:bidi w:val="1"/>
        <w:ind w:left="720" w:right="0" w:hanging="36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ثمّ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أ</w:t>
      </w:r>
      <w:r>
        <w:rPr>
          <w:rFonts w:cs="Naskh MT for Bosch School"/>
          <w:sz w:val="36"/>
          <w:sz w:val="36"/>
          <w:szCs w:val="36"/>
          <w:rtl w:val="true"/>
        </w:rPr>
        <w:t>جوبة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لمسائل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شت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من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الس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ائلين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الواقفين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حول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الباب</w:t>
      </w:r>
      <w:r>
        <w:rPr>
          <w:sz w:val="36"/>
          <w:sz w:val="36"/>
          <w:szCs w:val="36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cs="Naskh MT for Bosch School"/>
          <w:sz w:val="36"/>
          <w:szCs w:val="36"/>
        </w:rPr>
      </w:pPr>
      <w:r>
        <w:rPr>
          <w:rFonts w:cs="Naskh MT for Bosch School"/>
          <w:sz w:val="36"/>
          <w:sz w:val="36"/>
          <w:szCs w:val="36"/>
          <w:rtl w:val="true"/>
        </w:rPr>
        <w:t>مستعين</w:t>
      </w:r>
      <w:r>
        <w:rPr>
          <w:rFonts w:cs="Naskh MT for Bosch School"/>
          <w:sz w:val="36"/>
          <w:sz w:val="36"/>
          <w:szCs w:val="36"/>
          <w:rtl w:val="true"/>
        </w:rPr>
        <w:t>ً</w:t>
      </w:r>
      <w:r>
        <w:rPr>
          <w:rFonts w:cs="Naskh MT for Bosch School"/>
          <w:sz w:val="36"/>
          <w:sz w:val="36"/>
          <w:szCs w:val="36"/>
          <w:rtl w:val="true"/>
        </w:rPr>
        <w:t>ا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باللّه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إ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ه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الول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في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المبدء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والمآب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وهو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حسب</w:t>
      </w:r>
      <w:r>
        <w:rPr>
          <w:rFonts w:cs="Naskh MT for Bosch School"/>
          <w:sz w:val="36"/>
          <w:sz w:val="36"/>
          <w:szCs w:val="36"/>
          <w:rtl w:val="true"/>
        </w:rPr>
        <w:t>ي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ن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المولى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ون</w:t>
      </w:r>
      <w:r>
        <w:rPr>
          <w:rFonts w:cs="Naskh MT for Bosch School"/>
          <w:sz w:val="36"/>
          <w:sz w:val="36"/>
          <w:szCs w:val="36"/>
          <w:rtl w:val="true"/>
        </w:rPr>
        <w:t>ِ</w:t>
      </w:r>
      <w:r>
        <w:rPr>
          <w:rFonts w:cs="Naskh MT for Bosch School"/>
          <w:sz w:val="36"/>
          <w:sz w:val="36"/>
          <w:szCs w:val="36"/>
          <w:rtl w:val="true"/>
        </w:rPr>
        <w:t>عم</w:t>
      </w:r>
      <w:r>
        <w:rPr>
          <w:sz w:val="36"/>
          <w:sz w:val="36"/>
          <w:szCs w:val="36"/>
          <w:rtl w:val="true"/>
        </w:rPr>
        <w:t xml:space="preserve"> </w:t>
      </w:r>
      <w:r>
        <w:rPr>
          <w:rFonts w:cs="Naskh MT for Bosch School"/>
          <w:sz w:val="36"/>
          <w:sz w:val="36"/>
          <w:szCs w:val="36"/>
          <w:rtl w:val="true"/>
        </w:rPr>
        <w:t>الن</w:t>
      </w:r>
      <w:r>
        <w:rPr>
          <w:rFonts w:cs="Naskh MT for Bosch School"/>
          <w:sz w:val="36"/>
          <w:sz w:val="36"/>
          <w:szCs w:val="36"/>
          <w:rtl w:val="true"/>
        </w:rPr>
        <w:t>ّ</w:t>
      </w:r>
      <w:r>
        <w:rPr>
          <w:rFonts w:cs="Naskh MT for Bosch School"/>
          <w:sz w:val="36"/>
          <w:sz w:val="36"/>
          <w:szCs w:val="36"/>
          <w:rtl w:val="true"/>
        </w:rPr>
        <w:t>صير</w:t>
      </w:r>
      <w:r>
        <w:rPr>
          <w:sz w:val="36"/>
          <w:sz w:val="36"/>
          <w:szCs w:val="36"/>
          <w:rtl w:val="true"/>
        </w:rPr>
        <w:t xml:space="preserve">  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Arial Unicode MS" w:cs="Naskh MT for Bosch School"/>
          <w:sz w:val="36"/>
          <w:szCs w:val="36"/>
          <w:lang w:bidi="ar-JO"/>
        </w:rPr>
      </w:pPr>
      <w:r>
        <w:rPr>
          <w:rFonts w:eastAsia="Arial Unicode MS" w:cs="Naskh MT for Bosch School" w:ascii="Naskh MT for Bosch School" w:hAnsi="Naskh MT for Bosch School"/>
          <w:sz w:val="36"/>
          <w:szCs w:val="36"/>
          <w:rtl w:val="true"/>
          <w:lang w:bidi="ar-JO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ickThinLargeGap" w:sz="48" w:space="24" w:color="000000"/>
        <w:left w:val="thickThinLargeGap" w:sz="48" w:space="24" w:color="000000"/>
        <w:bottom w:val="thickThinLargeGap" w:sz="48" w:space="24" w:color="000000"/>
        <w:right w:val="thickThinLargeGap" w:sz="48" w:space="24" w:color="000000"/>
      </w:pgBorders>
      <w:pgNumType w:start="0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left" w:pos="5145" w:leader="none"/>
        <w:tab w:val="right" w:pos="9540" w:leader="none"/>
      </w:tabs>
      <w:rPr/>
    </w:pP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Style w:val="PageNumber"/>
        <w:rFonts w:cs="Naskh MT for Bosch School" w:ascii="Naskh MT for Bosch School" w:hAnsi="Naskh MT for Bosch School"/>
        <w:color w:val="000000"/>
        <w:sz w:val="22"/>
        <w:szCs w:val="22"/>
      </w:rPr>
      <w:fldChar w:fldCharType="begin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instrText> PAGE </w:instrTex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separate"/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t>5</w:t>
    </w:r>
    <w:r>
      <w:rPr>
        <w:rStyle w:val="PageNumber"/>
        <w:sz w:val="22"/>
        <w:szCs w:val="22"/>
        <w:rFonts w:cs="Naskh MT for Bosch School" w:ascii="Naskh MT for Bosch School" w:hAnsi="Naskh MT for Bosch School"/>
      </w:rPr>
      <w:fldChar w:fldCharType="end"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ab/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00"/>
        <w:sz w:val="22"/>
        <w:szCs w:val="22"/>
        <w:lang w:bidi="ar-JO"/>
      </w:rPr>
      <w:t xml:space="preserve">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رساله استدلاليه </w:t>
    </w:r>
    <w:r>
      <w:rPr>
        <w:rFonts w:cs="Naskh MT for Bosch School" w:ascii="Naskh MT for Bosch School" w:hAnsi="Naskh MT for Bosch School"/>
        <w:color w:val="000000"/>
        <w:lang w:bidi="ar-JO"/>
      </w:rPr>
      <w:t>21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) 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اثر جناب وحيد اكبر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 ظهور الحق جلد </w:t>
    </w:r>
    <w:r>
      <w:rPr>
        <w:rFonts w:cs="Naskh MT for Bosch School" w:ascii="Naskh MT for Bosch School" w:hAnsi="Naskh MT for Bosch School"/>
        <w:color w:val="000000"/>
        <w:lang w:bidi="ar-JO"/>
      </w:rPr>
      <w:t>3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00"/>
        <w:rtl w:val="true"/>
        <w:lang w:bidi="ar-JO"/>
      </w:rPr>
      <w:t xml:space="preserve">صفحه </w:t>
    </w:r>
    <w:r>
      <w:rPr>
        <w:rFonts w:cs="Naskh MT for Bosch School" w:ascii="Naskh MT for Bosch School" w:hAnsi="Naskh MT for Bosch School"/>
        <w:color w:val="000000"/>
        <w:lang w:bidi="ar-JO"/>
      </w:rPr>
      <w:t>369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>-</w:t>
    </w:r>
    <w:r>
      <w:rPr>
        <w:rFonts w:cs="Naskh MT for Bosch School" w:ascii="Naskh MT for Bosch School" w:hAnsi="Naskh MT for Bosch School"/>
        <w:color w:val="000000"/>
        <w:lang w:bidi="ar-JO"/>
      </w:rPr>
      <w:t>372</w:t>
    </w:r>
    <w:r>
      <w:rPr>
        <w:rFonts w:cs="Naskh MT for Bosch School" w:ascii="Naskh MT for Bosch School" w:hAnsi="Naskh MT for Bosch School"/>
        <w:color w:val="000000"/>
        <w:rtl w:val="true"/>
        <w:lang w:bidi="ar-JO"/>
      </w:rPr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right"/>
      <w:pPr>
        <w:ind w:left="720" w:hanging="360"/>
      </w:pPr>
      <w:rPr>
        <w:sz w:val="36"/>
        <w:szCs w:val="36"/>
        <w:rFonts w:cs="Naskh MT for Bosch School"/>
        <w:color w:val="FF000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rFonts w:cs="Naskh MT for Bosch School"/>
      <w:color w:val="FF0000"/>
      <w:sz w:val="36"/>
      <w:szCs w:val="36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color w:val="FF0000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5805" w:leader="none"/>
        <w:tab w:val="right" w:pos="11610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2016-06-03T05:13:00Z</dcterms:created>
  <dc:creator/>
  <dc:description/>
  <dc:language>en-US</dc:language>
  <cp:lastModifiedBy/>
  <dcterms:modified xsi:type="dcterms:W3CDTF">2016-06-03T05:13:00Z</dcterms:modified>
  <cp:revision>1</cp:revision>
  <dc:subject/>
  <dc:title/>
</cp:coreProperties>
</file>