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25B2" w14:textId="77777777" w:rsidR="00073F3E" w:rsidRDefault="00073F3E" w:rsidP="00073F3E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اول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نماز </w:t>
      </w:r>
    </w:p>
    <w:p w14:paraId="675D1D14" w14:textId="77777777" w:rsidR="00FE7724" w:rsidRPr="00FE7724" w:rsidRDefault="00FE7724" w:rsidP="00FE772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FE772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ششم</w:t>
      </w:r>
    </w:p>
    <w:p w14:paraId="7A317E20" w14:textId="77777777" w:rsidR="00FE7724" w:rsidRPr="001B21BD" w:rsidRDefault="00FE7724" w:rsidP="00FE772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FE772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تعيين اوقات نماز در آفاق غير معتدله</w:t>
      </w:r>
    </w:p>
    <w:p w14:paraId="2D103136" w14:textId="77777777" w:rsidR="00FE7724" w:rsidRDefault="00FE7724" w:rsidP="00204F8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3E8D14A" w14:textId="5C00FDA9" w:rsidR="00204F8F" w:rsidRPr="00814555" w:rsidRDefault="00204F8F" w:rsidP="00FE772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1455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 قدم جلّ جلاله ميفرمايند قوله تعالی:</w:t>
      </w:r>
    </w:p>
    <w:p w14:paraId="55B1D82D" w14:textId="3861E155" w:rsidR="00204F8F" w:rsidRPr="00814555" w:rsidRDefault="00204F8F" w:rsidP="00204F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14555">
        <w:rPr>
          <w:rFonts w:ascii="Naskh MT for Bosch School" w:hAnsi="Naskh MT for Bosch School" w:cs="Naskh MT for Bosch School"/>
          <w:sz w:val="32"/>
          <w:szCs w:val="32"/>
          <w:rtl/>
        </w:rPr>
        <w:t>"و البلدان الّتی طالت فيها اللّيالی و الأيّام فليصلّوا بالسّاعات و المشاخص الّتی منها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14555">
        <w:rPr>
          <w:rFonts w:ascii="Naskh MT for Bosch School" w:hAnsi="Naskh MT for Bosch School" w:cs="Naskh MT for Bosch School"/>
          <w:sz w:val="32"/>
          <w:szCs w:val="32"/>
          <w:rtl/>
        </w:rPr>
        <w:t>تحدّدت الأوقات انّه لهو المبيّن الحکيم." (کتاب اقدس بند ۱۰)</w:t>
      </w:r>
    </w:p>
    <w:p w14:paraId="22BF1D73" w14:textId="77777777" w:rsidR="00204F8F" w:rsidRDefault="00204F8F" w:rsidP="00204F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D99C39" w14:textId="77777777" w:rsidR="00204F8F" w:rsidRPr="00814555" w:rsidRDefault="00204F8F" w:rsidP="00204F8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1455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نازل:</w:t>
      </w:r>
    </w:p>
    <w:p w14:paraId="6F4AE935" w14:textId="77777777" w:rsidR="00204F8F" w:rsidRPr="00814555" w:rsidRDefault="00204F8F" w:rsidP="00204F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14555">
        <w:rPr>
          <w:rFonts w:ascii="Naskh MT for Bosch School" w:hAnsi="Naskh MT for Bosch School" w:cs="Naskh MT for Bosch School"/>
          <w:sz w:val="32"/>
          <w:szCs w:val="32"/>
          <w:rtl/>
        </w:rPr>
        <w:t>"سؤال  - در تعيين وقت اتّکال</w:t>
      </w:r>
      <w:r w:rsidRPr="00E35E9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814555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بساعت جايز است يا نه؟</w:t>
      </w:r>
    </w:p>
    <w:p w14:paraId="27E1806E" w14:textId="77777777" w:rsidR="00204F8F" w:rsidRPr="00B97C29" w:rsidRDefault="00204F8F" w:rsidP="00204F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14555">
        <w:rPr>
          <w:rFonts w:ascii="Naskh MT for Bosch School" w:hAnsi="Naskh MT for Bosch School" w:cs="Naskh MT for Bosch School"/>
          <w:sz w:val="32"/>
          <w:szCs w:val="32"/>
          <w:rtl/>
        </w:rPr>
        <w:t>جواب - اتّکال بساعت جايز است."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1056" w14:textId="77777777" w:rsidR="0028516B" w:rsidRDefault="0028516B">
      <w:r>
        <w:separator/>
      </w:r>
    </w:p>
  </w:endnote>
  <w:endnote w:type="continuationSeparator" w:id="0">
    <w:p w14:paraId="2BF5F72C" w14:textId="77777777" w:rsidR="0028516B" w:rsidRDefault="0028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C923" w14:textId="77777777" w:rsidR="0028516B" w:rsidRDefault="0028516B">
      <w:r>
        <w:separator/>
      </w:r>
    </w:p>
  </w:footnote>
  <w:footnote w:type="continuationSeparator" w:id="0">
    <w:p w14:paraId="5E62C043" w14:textId="77777777" w:rsidR="0028516B" w:rsidRDefault="0028516B">
      <w:r>
        <w:continuationSeparator/>
      </w:r>
    </w:p>
  </w:footnote>
  <w:footnote w:id="1">
    <w:p w14:paraId="1108BE47" w14:textId="77777777" w:rsidR="00204F8F" w:rsidRPr="00E35E92" w:rsidRDefault="00204F8F" w:rsidP="00204F8F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E35E9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E35E92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E35E92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E35E92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اتّکال:</w:t>
      </w:r>
      <w:r w:rsidRPr="00E35E92">
        <w:rPr>
          <w:rFonts w:ascii="Naskh MT for Bosch School" w:hAnsi="Naskh MT for Bosch School" w:cs="Naskh MT for Bosch School"/>
          <w:sz w:val="24"/>
          <w:szCs w:val="24"/>
          <w:rtl/>
        </w:rPr>
        <w:t xml:space="preserve"> اعتماد کردن</w:t>
      </w:r>
      <w:r w:rsidRPr="00E35E92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22DBAB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204F8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04F8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باب اول </w:t>
    </w:r>
    <w:r w:rsidR="00204F8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04F8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فصل ششم </w:t>
    </w:r>
    <w:r w:rsidR="00204F8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04F8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در تعین اوقات نماز در آفاق غیر معتدله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3F3E"/>
    <w:rsid w:val="000D40D6"/>
    <w:rsid w:val="001017CE"/>
    <w:rsid w:val="00204F8F"/>
    <w:rsid w:val="0028516B"/>
    <w:rsid w:val="0029196A"/>
    <w:rsid w:val="00514B2C"/>
    <w:rsid w:val="005C04D9"/>
    <w:rsid w:val="006C0A81"/>
    <w:rsid w:val="007822DB"/>
    <w:rsid w:val="009A4559"/>
    <w:rsid w:val="009F54A8"/>
    <w:rsid w:val="00A82770"/>
    <w:rsid w:val="00D13E64"/>
    <w:rsid w:val="00D8588E"/>
    <w:rsid w:val="00DF4555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04F8F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4F8F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204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2023-10-08T00:18:00Z</dcterms:modified>
  <dc:language>en-US</dc:language>
</cp:coreProperties>
</file>