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54A" w14:textId="77777777" w:rsidR="00376A71" w:rsidRDefault="00376A71" w:rsidP="00376A7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392715A5" w14:textId="77777777" w:rsidR="009A6733" w:rsidRPr="009A6733" w:rsidRDefault="009A6733" w:rsidP="009A673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A673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دهم</w:t>
      </w:r>
    </w:p>
    <w:p w14:paraId="2B764005" w14:textId="77777777" w:rsidR="009A6733" w:rsidRPr="009A6733" w:rsidRDefault="009A6733" w:rsidP="009A6733">
      <w:pPr>
        <w:bidi/>
        <w:jc w:val="center"/>
        <w:rPr>
          <w:rFonts w:ascii="Naskh MT for Bosch School" w:hAnsi="Naskh MT for Bosch School" w:cs="Naskh MT for Bosch School"/>
          <w:b/>
          <w:bCs/>
          <w:sz w:val="30"/>
          <w:szCs w:val="30"/>
          <w:rtl/>
        </w:rPr>
      </w:pPr>
      <w:bookmarkStart w:id="0" w:name="_Hlk147590476"/>
      <w:r w:rsidRPr="009A6733">
        <w:rPr>
          <w:rFonts w:ascii="Naskh MT for Bosch School" w:hAnsi="Naskh MT for Bosch School" w:cs="Naskh MT for Bosch School"/>
          <w:b/>
          <w:bCs/>
          <w:sz w:val="30"/>
          <w:szCs w:val="30"/>
          <w:rtl/>
        </w:rPr>
        <w:t>در اينکه موی و استخوان حيوان حرام گوشت اگر همراه نماز گزار باشد مبطل صلوة نيست</w:t>
      </w:r>
    </w:p>
    <w:bookmarkEnd w:id="0"/>
    <w:p w14:paraId="761E9CB6" w14:textId="77777777" w:rsidR="009A6733" w:rsidRDefault="009A6733" w:rsidP="005F74C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6820A39" w14:textId="76A369CC" w:rsidR="005F74C1" w:rsidRPr="00B97C29" w:rsidRDefault="005F74C1" w:rsidP="009A67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1A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از قلم اعلی جلّ جلاله نازل:</w:t>
      </w:r>
    </w:p>
    <w:p w14:paraId="75CF2A5C" w14:textId="77777777" w:rsidR="005F74C1" w:rsidRPr="00B97C29" w:rsidRDefault="005F74C1" w:rsidP="005F74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"لا يبطل الشعر صلوتکم و لا ما منع عن الروح مثل العظام و غيرها البسوا السّمّور کما تلبسون الخزّ و السّنجاب و ما دونهما انّه ما نهی فی الفرقان و لکن اشتبه علی العلماء انّه لهو العزيز العلّام."  (بند ۹)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9E88" w14:textId="77777777" w:rsidR="00123E07" w:rsidRDefault="00123E07">
      <w:r>
        <w:separator/>
      </w:r>
    </w:p>
  </w:endnote>
  <w:endnote w:type="continuationSeparator" w:id="0">
    <w:p w14:paraId="1A2E34A4" w14:textId="77777777" w:rsidR="00123E07" w:rsidRDefault="001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D142" w14:textId="77777777" w:rsidR="00123E07" w:rsidRDefault="00123E07">
      <w:r>
        <w:separator/>
      </w:r>
    </w:p>
  </w:footnote>
  <w:footnote w:type="continuationSeparator" w:id="0">
    <w:p w14:paraId="6324CCB5" w14:textId="77777777" w:rsidR="00123E07" w:rsidRDefault="0012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907" w14:textId="77777777" w:rsidR="005F74C1" w:rsidRPr="005F74C1" w:rsidRDefault="00061AD1" w:rsidP="005F74C1">
    <w:pPr>
      <w:bidi/>
      <w:rPr>
        <w:rFonts w:ascii="Naskh MT for Bosch School" w:hAnsi="Naskh MT for Bosch School" w:cs="Naskh MT for Bosch School"/>
        <w:color w:val="0000CC"/>
        <w:sz w:val="18"/>
        <w:szCs w:val="18"/>
        <w:rtl/>
      </w:rPr>
    </w:pPr>
    <w:r w:rsidRPr="005F74C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 w:rsidRPr="005F74C1">
      <w:rPr>
        <w:rFonts w:ascii="Naskh MT for Bosch School" w:hAnsi="Naskh MT for Bosch School" w:cs="Naskh MT for Bosch School" w:hint="cs"/>
        <w:color w:val="0000CC"/>
        <w:sz w:val="18"/>
        <w:szCs w:val="18"/>
        <w:rtl/>
        <w:lang w:bidi="ar-JO"/>
      </w:rPr>
      <w:t xml:space="preserve"> </w:t>
    </w:r>
    <w:r w:rsidR="005F74C1" w:rsidRPr="005F74C1">
      <w:rPr>
        <w:rFonts w:ascii="Naskh MT for Bosch School" w:hAnsi="Naskh MT for Bosch School" w:cs="Naskh MT for Bosch School"/>
        <w:color w:val="0000CC"/>
        <w:sz w:val="18"/>
        <w:szCs w:val="18"/>
        <w:rtl/>
        <w:lang w:bidi="ar-JO"/>
      </w:rPr>
      <w:t>–</w:t>
    </w:r>
    <w:r w:rsidR="005F74C1" w:rsidRPr="005F74C1">
      <w:rPr>
        <w:rFonts w:ascii="Naskh MT for Bosch School" w:hAnsi="Naskh MT for Bosch School" w:cs="Naskh MT for Bosch School" w:hint="cs"/>
        <w:color w:val="0000CC"/>
        <w:sz w:val="18"/>
        <w:szCs w:val="18"/>
        <w:rtl/>
        <w:lang w:bidi="ar-JO"/>
      </w:rPr>
      <w:t xml:space="preserve"> باب اول </w:t>
    </w:r>
    <w:r w:rsidR="005F74C1" w:rsidRPr="005F74C1">
      <w:rPr>
        <w:rFonts w:ascii="Naskh MT for Bosch School" w:hAnsi="Naskh MT for Bosch School" w:cs="Naskh MT for Bosch School"/>
        <w:color w:val="0000CC"/>
        <w:sz w:val="18"/>
        <w:szCs w:val="18"/>
        <w:rtl/>
        <w:lang w:bidi="ar-JO"/>
      </w:rPr>
      <w:t>–</w:t>
    </w:r>
    <w:r w:rsidR="005F74C1" w:rsidRPr="005F74C1">
      <w:rPr>
        <w:rFonts w:ascii="Naskh MT for Bosch School" w:hAnsi="Naskh MT for Bosch School" w:cs="Naskh MT for Bosch School" w:hint="cs"/>
        <w:color w:val="0000CC"/>
        <w:sz w:val="18"/>
        <w:szCs w:val="18"/>
        <w:rtl/>
        <w:lang w:bidi="ar-JO"/>
      </w:rPr>
      <w:t xml:space="preserve"> فصل دهم - </w:t>
    </w:r>
    <w:r w:rsidR="005F74C1" w:rsidRPr="005F74C1">
      <w:rPr>
        <w:rFonts w:ascii="Naskh MT for Bosch School" w:hAnsi="Naskh MT for Bosch School" w:cs="Naskh MT for Bosch School"/>
        <w:color w:val="0000CC"/>
        <w:sz w:val="18"/>
        <w:szCs w:val="18"/>
        <w:rtl/>
      </w:rPr>
      <w:t>در اينکه موی و استخوان حيوان حرام گوشت اگر همراه نماز گزار باشد مبطل صلوة نيست</w:t>
    </w:r>
  </w:p>
  <w:p w14:paraId="2F1B7BE6" w14:textId="07396223" w:rsidR="007822DB" w:rsidRPr="00DF4555" w:rsidRDefault="007822DB" w:rsidP="00DF4555">
    <w:pPr>
      <w:pStyle w:val="Header"/>
      <w:bidi/>
      <w:rPr>
        <w:rFonts w:ascii="Naskh MT for Bosch School" w:hAnsi="Naskh MT for Bosch School" w:cs="Naskh MT for Bosch School"/>
        <w:color w:val="0000C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23E07"/>
    <w:rsid w:val="00376A71"/>
    <w:rsid w:val="00514B2C"/>
    <w:rsid w:val="005F74C1"/>
    <w:rsid w:val="006C0A81"/>
    <w:rsid w:val="007822DB"/>
    <w:rsid w:val="0083340D"/>
    <w:rsid w:val="009A6733"/>
    <w:rsid w:val="00A82770"/>
    <w:rsid w:val="00AD1772"/>
    <w:rsid w:val="00C82AEE"/>
    <w:rsid w:val="00D13E64"/>
    <w:rsid w:val="00D84138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2023-10-08T00:18:00Z</dcterms:modified>
  <dc:language>en-US</dc:language>
</cp:coreProperties>
</file>