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DBBB" w14:textId="77777777" w:rsidR="00414C00" w:rsidRPr="00414C00" w:rsidRDefault="00414C00" w:rsidP="00414C00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bookmarkStart w:id="0" w:name="_Hlk147592419"/>
      <w:r w:rsidRPr="00414C0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دوم</w:t>
      </w:r>
      <w:r w:rsidRPr="00414C00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 w:rsidRPr="00414C0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روزه</w:t>
      </w:r>
    </w:p>
    <w:p w14:paraId="18D7608A" w14:textId="77777777" w:rsidR="00414C00" w:rsidRPr="00414C00" w:rsidRDefault="00414C00" w:rsidP="00414C00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14C0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اوّل</w:t>
      </w:r>
    </w:p>
    <w:p w14:paraId="199F4C2D" w14:textId="77777777" w:rsidR="00414C00" w:rsidRPr="007B0164" w:rsidRDefault="00414C00" w:rsidP="00414C00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14C0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وجوب روزه</w:t>
      </w:r>
    </w:p>
    <w:bookmarkEnd w:id="0"/>
    <w:p w14:paraId="0F3A1D1D" w14:textId="77777777" w:rsidR="00414C00" w:rsidRDefault="00414C00" w:rsidP="00414C0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37B8EF1" w14:textId="77777777" w:rsidR="00414C00" w:rsidRPr="00502181" w:rsidRDefault="00414C00" w:rsidP="00414C0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جمال قدم جلّ سلطانه در کتاب اقدس ميفرمايند قوله تعالی:</w:t>
      </w:r>
    </w:p>
    <w:p w14:paraId="7627903C" w14:textId="77777777" w:rsidR="00414C00" w:rsidRPr="00B97C29" w:rsidRDefault="00414C00" w:rsidP="00414C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"يا قلم الأعلی قل يا ملأ الأنشاء قد کتبنا عليکم الصّيام ايّاما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معدودات و جعلنا النّيروز عيدا لکم بعد اکمالها کذلک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اضائت شمس البيان من افق الکتاب من لدن مالک المبدأ و المآب" (بند ۱۶) </w:t>
      </w:r>
    </w:p>
    <w:p w14:paraId="66D54215" w14:textId="77777777" w:rsidR="00414C00" w:rsidRPr="00B97C29" w:rsidRDefault="00414C00" w:rsidP="00414C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br/>
        <w:t>بيانات مبارکه در خصوص صيام که در ضمن صلوة و اهمّيّت آن نازل در قبل در آغاز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باب اوّل همين قسمت ذکر شد مراجعه شود.</w:t>
      </w:r>
    </w:p>
    <w:p w14:paraId="1E551C3D" w14:textId="77777777" w:rsidR="00414C00" w:rsidRDefault="00414C00" w:rsidP="00414C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290642" w14:textId="77777777" w:rsidR="00414C00" w:rsidRPr="00502181" w:rsidRDefault="00414C00" w:rsidP="00414C0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ديگر از قلم قدم نازل قوله تبارک و تعالی:</w:t>
      </w:r>
    </w:p>
    <w:p w14:paraId="3AE1F15C" w14:textId="77777777" w:rsidR="00414C00" w:rsidRPr="00B97C29" w:rsidRDefault="00414C00" w:rsidP="00414C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"يا محمّد عليک بهائی و عنايتی ايّام صيام است و از قبل بشهر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موسوم از حقّ ميطلبيم کلّ را مؤيّد فرمايد بآنچه در کتاب از قلم اعلی نازل شده."   </w:t>
      </w:r>
    </w:p>
    <w:p w14:paraId="08F53908" w14:textId="77777777" w:rsidR="00414C00" w:rsidRDefault="00414C00" w:rsidP="00414C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93E401" w14:textId="77777777" w:rsidR="00414C00" w:rsidRDefault="00414C00" w:rsidP="00414C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B8DDAA" w14:textId="77777777" w:rsidR="00414C00" w:rsidRDefault="00414C00" w:rsidP="00414C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999CE1" w14:textId="77777777" w:rsidR="00414C00" w:rsidRPr="00502181" w:rsidRDefault="00414C00" w:rsidP="00414C0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نيز در کتاب اقدس بعد از ذکر بعضی از احکام صيام ميفرمايند قوله تعالی:</w:t>
      </w:r>
    </w:p>
    <w:p w14:paraId="1A244DB1" w14:textId="77777777" w:rsidR="00414C00" w:rsidRPr="00B97C29" w:rsidRDefault="00414C00" w:rsidP="00414C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"هذه حدود اللّه الّتی رقمت من القلم الأعلی فی الزّبر و الألواح تمسّکوا باوامر الله و احکامه و لا تکونوا من الّذين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اخذوا اصول انفسهم و نبذوا اصول اللّه ورائهم بما اتّبعوا الظّنون و الأوهام." (بند ۱۷) </w:t>
      </w:r>
    </w:p>
    <w:p w14:paraId="7DC52CA1" w14:textId="77777777" w:rsidR="00414C00" w:rsidRDefault="00414C00" w:rsidP="00414C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4E1893" w14:textId="77777777" w:rsidR="00414C00" w:rsidRPr="00502181" w:rsidRDefault="00414C00" w:rsidP="00414C0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مبارکی که مطلعش باين بيان الهی آغاز شده "يا احمد اسمع النّداء</w:t>
      </w:r>
      <w:r w:rsidRPr="00502181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من شطر الکبرياء" ميفرمايند قوله تعالی:</w:t>
      </w:r>
    </w:p>
    <w:p w14:paraId="1F116B16" w14:textId="77777777" w:rsidR="00414C00" w:rsidRPr="00B97C29" w:rsidRDefault="00414C00" w:rsidP="00414C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"حکم صوم قد انزله اللّه فی کتابه الأقدس لا ريب فيه انّه نزّل من لدن عليم حکيم."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702D" w14:textId="77777777" w:rsidR="00057685" w:rsidRDefault="00057685">
      <w:r>
        <w:separator/>
      </w:r>
    </w:p>
  </w:endnote>
  <w:endnote w:type="continuationSeparator" w:id="0">
    <w:p w14:paraId="24C726DC" w14:textId="77777777" w:rsidR="00057685" w:rsidRDefault="0005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9C01" w14:textId="77777777" w:rsidR="00057685" w:rsidRDefault="00057685">
      <w:r>
        <w:separator/>
      </w:r>
    </w:p>
  </w:footnote>
  <w:footnote w:type="continuationSeparator" w:id="0">
    <w:p w14:paraId="3855C69A" w14:textId="77777777" w:rsidR="00057685" w:rsidRDefault="0005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57685"/>
    <w:rsid w:val="00061AD1"/>
    <w:rsid w:val="000D40D6"/>
    <w:rsid w:val="001017CE"/>
    <w:rsid w:val="00414C00"/>
    <w:rsid w:val="00514B2C"/>
    <w:rsid w:val="006C0A81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2023-10-08T00:33:00Z</dcterms:modified>
  <dc:language>en-US</dc:language>
</cp:coreProperties>
</file>