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086E" w14:textId="77777777" w:rsidR="004D4518" w:rsidRPr="004D4518" w:rsidRDefault="004D4518" w:rsidP="004D4518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D4518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باب دوم </w:t>
      </w:r>
      <w:r w:rsidRPr="004D451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–</w:t>
      </w:r>
      <w:r w:rsidRPr="004D4518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در روزه </w:t>
      </w:r>
    </w:p>
    <w:p w14:paraId="2EE391D9" w14:textId="07A2583E" w:rsidR="004D4518" w:rsidRPr="004D4518" w:rsidRDefault="004D4518" w:rsidP="004D4518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D451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پنجم</w:t>
      </w:r>
    </w:p>
    <w:p w14:paraId="6B5EFE1B" w14:textId="77777777" w:rsidR="004D4518" w:rsidRPr="004D4518" w:rsidRDefault="004D4518" w:rsidP="004D4518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D451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ادعيه ايّام صيام</w:t>
      </w:r>
    </w:p>
    <w:p w14:paraId="36474E91" w14:textId="77777777" w:rsidR="004D4518" w:rsidRDefault="004D4518" w:rsidP="004D451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89DD4C9" w14:textId="77777777" w:rsidR="004D4518" w:rsidRPr="00F1025F" w:rsidRDefault="004D4518" w:rsidP="004D451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1025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الواح متعدّده راجع بايّام صيام از قلم الهی نازل که مطلع برخی از آن بقرار ذيل است: از جمله لوح مبارکی است که باينجمله آغاز ميشود </w:t>
      </w:r>
    </w:p>
    <w:p w14:paraId="09F90122" w14:textId="77777777" w:rsidR="004D4518" w:rsidRPr="00B97C29" w:rsidRDefault="004D4518" w:rsidP="004D451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"باسمه المشرق من افق البيان اللّهمّ انّی اسئلک بالآية الکبری ..." لوح مبارک ديگر "بسم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الأقدس الأبهی يا الهی هذه ايّام فيها فرضت الصّيام ..."</w:t>
      </w:r>
    </w:p>
    <w:p w14:paraId="30AD2E39" w14:textId="77777777" w:rsidR="004D4518" w:rsidRDefault="004D4518" w:rsidP="004D451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ED3155F" w14:textId="77777777" w:rsidR="004D4518" w:rsidRPr="00345BD9" w:rsidRDefault="004D4518" w:rsidP="004D451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345BD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لوح مبارک ديگر </w:t>
      </w:r>
    </w:p>
    <w:p w14:paraId="02E7E775" w14:textId="77777777" w:rsidR="004D4518" w:rsidRPr="00B97C29" w:rsidRDefault="004D4518" w:rsidP="004D451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"هو العزيز المنّان يا اله الرّحمن و المقتدر علی الامکان"</w:t>
      </w:r>
    </w:p>
    <w:p w14:paraId="15A7366B" w14:textId="77777777" w:rsidR="004D4518" w:rsidRPr="00B97C29" w:rsidRDefault="004D4518" w:rsidP="004D451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ADF6237" w14:textId="77777777" w:rsidR="004D4518" w:rsidRPr="00056F41" w:rsidRDefault="004D4518" w:rsidP="004D451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56F4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لوح ديگر </w:t>
      </w:r>
    </w:p>
    <w:p w14:paraId="76C7C36D" w14:textId="77777777" w:rsidR="004D4518" w:rsidRDefault="004D4518" w:rsidP="004D451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"بسم اللّه الأقدس الأمنع الأعزّ العليّ الأعلی سبحانک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اللّهمّ يا الهی هذه ايّام فيها فرضت الصّيام لکلّ الأنام ليزکيّ بها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انفسهم و ينقطعنّ عمّا سواک ...." </w:t>
      </w:r>
    </w:p>
    <w:p w14:paraId="68A11891" w14:textId="77777777" w:rsidR="004D4518" w:rsidRDefault="004D4518" w:rsidP="004D451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1452CF6" w14:textId="77777777" w:rsidR="004D4518" w:rsidRDefault="004D4518" w:rsidP="004D451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C852A33" w14:textId="77777777" w:rsidR="004D4518" w:rsidRDefault="004D4518" w:rsidP="004D451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7386924" w14:textId="77777777" w:rsidR="004D4518" w:rsidRPr="00056F41" w:rsidRDefault="004D4518" w:rsidP="004D451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56F4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 xml:space="preserve">و در لوح مبارک ديگر </w:t>
      </w:r>
    </w:p>
    <w:p w14:paraId="1A26443A" w14:textId="77777777" w:rsidR="004D4518" w:rsidRDefault="004D4518" w:rsidP="004D451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"بسم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الأقدس ... سبحانک اللّهمّ اسئلک بالّذی اظهرته و جعلت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ظهوره نفس ظهورک و بطونه نفس بطونک ...." </w:t>
      </w:r>
    </w:p>
    <w:p w14:paraId="491416BF" w14:textId="77777777" w:rsidR="004D4518" w:rsidRDefault="004D4518" w:rsidP="004D451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2B987A3" w14:textId="77777777" w:rsidR="004D4518" w:rsidRPr="00056F41" w:rsidRDefault="004D4518" w:rsidP="004D451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56F4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لوح مبارک ديگر</w:t>
      </w:r>
      <w:r w:rsidRPr="00056F41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056F4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باين عنوان </w:t>
      </w:r>
    </w:p>
    <w:p w14:paraId="4295416C" w14:textId="77777777" w:rsidR="004D4518" w:rsidRDefault="004D4518" w:rsidP="004D451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"هو الأمر سبحانک اللّهمّ يا الهی اسئلک بالّذين جعلت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صيامهم فی حبّک و رضائک ...." </w:t>
      </w:r>
    </w:p>
    <w:p w14:paraId="72FB9177" w14:textId="77777777" w:rsidR="004D4518" w:rsidRDefault="004D4518" w:rsidP="004D451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8087C24" w14:textId="77777777" w:rsidR="004D4518" w:rsidRPr="00056F41" w:rsidRDefault="004D4518" w:rsidP="004D451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56F4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لوح مبارک ديگر </w:t>
      </w:r>
    </w:p>
    <w:p w14:paraId="388F38EF" w14:textId="77777777" w:rsidR="004D4518" w:rsidRDefault="004D4518" w:rsidP="004D451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"بسم اللّه الأقدس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العليّ الأعلی سبحانک اللّهمّ يا الهی اسئلک بعظمتک الّتی منها استعظم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کلّشیء ...." الخ  </w:t>
      </w:r>
    </w:p>
    <w:p w14:paraId="69880A14" w14:textId="77777777" w:rsidR="004D4518" w:rsidRDefault="004D4518" w:rsidP="004D451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2F798A1" w14:textId="77777777" w:rsidR="004D4518" w:rsidRPr="00056F41" w:rsidRDefault="004D4518" w:rsidP="004D451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56F4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لوح مبارک ديگر </w:t>
      </w:r>
    </w:p>
    <w:p w14:paraId="0FA71988" w14:textId="77777777" w:rsidR="004D4518" w:rsidRPr="00B97C29" w:rsidRDefault="004D4518" w:rsidP="004D451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"هو الأظهر سبحانک اللّهمّ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يا الهی اسئلک بهذا الظهور الّذی بدّل الديجور بالبکور ..."</w:t>
      </w:r>
    </w:p>
    <w:p w14:paraId="188B1CFF" w14:textId="77777777" w:rsidR="004D4518" w:rsidRDefault="004D4518" w:rsidP="004D451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8FE4EBB" w14:textId="77777777" w:rsidR="004D4518" w:rsidRDefault="004D4518" w:rsidP="004D451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C3934C6" w14:textId="77777777" w:rsidR="004D4518" w:rsidRDefault="004D4518" w:rsidP="004D451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BE42B05" w14:textId="77777777" w:rsidR="004D4518" w:rsidRPr="00056F41" w:rsidRDefault="004D4518" w:rsidP="004D451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56F4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 xml:space="preserve">و لوح ديگر </w:t>
      </w:r>
    </w:p>
    <w:p w14:paraId="6B53241F" w14:textId="77777777" w:rsidR="004D4518" w:rsidRPr="00B97C29" w:rsidRDefault="004D4518" w:rsidP="004D451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"الأعظم سبحانک اللّهمّ يا الهی اسئلک باسمک الباقی"</w:t>
      </w:r>
      <w:r w:rsidRPr="002C68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2C68CD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3DA0E" w14:textId="77777777" w:rsidR="00000E24" w:rsidRDefault="00000E24">
      <w:r>
        <w:separator/>
      </w:r>
    </w:p>
  </w:endnote>
  <w:endnote w:type="continuationSeparator" w:id="0">
    <w:p w14:paraId="238C8F13" w14:textId="77777777" w:rsidR="00000E24" w:rsidRDefault="0000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B6641" w14:textId="77777777" w:rsidR="00000E24" w:rsidRDefault="00000E24">
      <w:r>
        <w:separator/>
      </w:r>
    </w:p>
  </w:footnote>
  <w:footnote w:type="continuationSeparator" w:id="0">
    <w:p w14:paraId="2402E165" w14:textId="77777777" w:rsidR="00000E24" w:rsidRDefault="00000E24">
      <w:r>
        <w:continuationSeparator/>
      </w:r>
    </w:p>
  </w:footnote>
  <w:footnote w:id="1">
    <w:p w14:paraId="6F9DBA23" w14:textId="77777777" w:rsidR="004D4518" w:rsidRPr="000523E3" w:rsidRDefault="004D4518" w:rsidP="004D4518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0523E3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0523E3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0523E3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0523E3">
        <w:rPr>
          <w:rFonts w:ascii="Naskh MT for Bosch School" w:hAnsi="Naskh MT for Bosch School" w:cs="Naskh MT for Bosch School"/>
          <w:sz w:val="24"/>
          <w:szCs w:val="24"/>
          <w:rtl/>
        </w:rPr>
        <w:t>اين الواح در رساله تسبيح و تهليل جميعا مندرج و اعراب گذاری شده است مراجعه فرمايند.</w:t>
      </w:r>
      <w:r w:rsidRPr="000523E3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00E24"/>
    <w:rsid w:val="00061AD1"/>
    <w:rsid w:val="000D40D6"/>
    <w:rsid w:val="001017CE"/>
    <w:rsid w:val="004D4518"/>
    <w:rsid w:val="00514B2C"/>
    <w:rsid w:val="006C0A81"/>
    <w:rsid w:val="007822DB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D4518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4518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4D4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2023-10-08T00:43:00Z</dcterms:modified>
  <dc:language>en-US</dc:language>
</cp:coreProperties>
</file>